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492D" w14:textId="77777777" w:rsidR="003D7C23" w:rsidRPr="00A73604" w:rsidRDefault="003D7C23" w:rsidP="003D7C23">
      <w:pPr>
        <w:widowControl w:val="0"/>
        <w:autoSpaceDE w:val="0"/>
        <w:autoSpaceDN w:val="0"/>
        <w:adjustRightInd w:val="0"/>
        <w:spacing w:after="240" w:line="460" w:lineRule="atLeast"/>
        <w:jc w:val="center"/>
        <w:rPr>
          <w:rFonts w:ascii="Open Sans" w:hAnsi="Open Sans" w:cs="Open Sans"/>
          <w:sz w:val="24"/>
          <w:szCs w:val="24"/>
        </w:rPr>
      </w:pPr>
      <w:r w:rsidRPr="00A73604">
        <w:rPr>
          <w:rFonts w:ascii="Open Sans" w:hAnsi="Open Sans" w:cs="Open Sans"/>
          <w:b/>
          <w:bCs/>
          <w:sz w:val="24"/>
          <w:szCs w:val="24"/>
        </w:rPr>
        <w:t xml:space="preserve">BBIA Computer and Internet </w:t>
      </w:r>
      <w:r w:rsidR="00230033" w:rsidRPr="00A73604">
        <w:rPr>
          <w:rFonts w:ascii="Open Sans" w:hAnsi="Open Sans" w:cs="Open Sans"/>
          <w:b/>
          <w:bCs/>
          <w:sz w:val="24"/>
          <w:szCs w:val="24"/>
        </w:rPr>
        <w:t>Usage Policy</w:t>
      </w:r>
      <w:r w:rsidRPr="00A73604">
        <w:rPr>
          <w:rFonts w:ascii="Open Sans" w:hAnsi="Open Sans" w:cs="Open Sans"/>
          <w:color w:val="1A1718"/>
          <w:sz w:val="24"/>
          <w:szCs w:val="24"/>
        </w:rPr>
        <w:t xml:space="preserve"> </w:t>
      </w:r>
    </w:p>
    <w:p w14:paraId="0D981EB0" w14:textId="77777777" w:rsidR="003D7C23" w:rsidRPr="00A73604" w:rsidRDefault="003D7C23" w:rsidP="003D7C23">
      <w:pPr>
        <w:widowControl w:val="0"/>
        <w:autoSpaceDE w:val="0"/>
        <w:autoSpaceDN w:val="0"/>
        <w:adjustRightInd w:val="0"/>
        <w:spacing w:after="240" w:line="340" w:lineRule="atLeast"/>
        <w:rPr>
          <w:rFonts w:ascii="Open Sans" w:hAnsi="Open Sans" w:cs="Open Sans"/>
          <w:color w:val="1A1718"/>
          <w:sz w:val="24"/>
          <w:szCs w:val="24"/>
        </w:rPr>
      </w:pPr>
      <w:r w:rsidRPr="00A73604">
        <w:rPr>
          <w:rFonts w:ascii="Open Sans" w:hAnsi="Open Sans" w:cs="Open Sans"/>
          <w:color w:val="1A1718"/>
          <w:sz w:val="24"/>
          <w:szCs w:val="24"/>
        </w:rPr>
        <w:t xml:space="preserve">Suitable uses of the Internet are those actions that support learning and teaching. Internet access has been made available for educational purposes consistent with BBIA’s curriculum and the general Internet usage standards. The term "educational purposes" pertains to aspects of learning, academic activities, career development, and other approved activities in a school setting. </w:t>
      </w:r>
    </w:p>
    <w:p w14:paraId="1FDE0986" w14:textId="77777777" w:rsidR="003D7C23" w:rsidRPr="00A73604" w:rsidRDefault="003D7C23" w:rsidP="003D7C23">
      <w:pPr>
        <w:widowControl w:val="0"/>
        <w:autoSpaceDE w:val="0"/>
        <w:autoSpaceDN w:val="0"/>
        <w:adjustRightInd w:val="0"/>
        <w:spacing w:after="240" w:line="340" w:lineRule="atLeast"/>
        <w:rPr>
          <w:rFonts w:ascii="Open Sans" w:hAnsi="Open Sans" w:cs="Open Sans"/>
          <w:sz w:val="24"/>
          <w:szCs w:val="24"/>
        </w:rPr>
      </w:pPr>
      <w:r w:rsidRPr="00A73604">
        <w:rPr>
          <w:rFonts w:ascii="Open Sans" w:hAnsi="Open Sans" w:cs="Open Sans"/>
          <w:color w:val="1A1718"/>
          <w:sz w:val="24"/>
          <w:szCs w:val="24"/>
        </w:rPr>
        <w:t>Prior to using the Internet in any classroom, it is necessary that both students and parents fully understand BBIA’s Computer and Internet Usage Policy. In turn, this will make the students responsible for their actions and educate the entire school community about the established guidelines related to the use of the Internet.</w:t>
      </w:r>
    </w:p>
    <w:p w14:paraId="24202D60" w14:textId="77777777" w:rsidR="003D7C23" w:rsidRPr="00A73604" w:rsidRDefault="003D7C23" w:rsidP="003D7C23">
      <w:pPr>
        <w:widowControl w:val="0"/>
        <w:autoSpaceDE w:val="0"/>
        <w:autoSpaceDN w:val="0"/>
        <w:adjustRightInd w:val="0"/>
        <w:spacing w:after="240" w:line="340" w:lineRule="atLeast"/>
        <w:rPr>
          <w:rFonts w:ascii="Open Sans" w:hAnsi="Open Sans" w:cs="Open Sans"/>
          <w:color w:val="1A1718"/>
          <w:sz w:val="24"/>
          <w:szCs w:val="24"/>
        </w:rPr>
      </w:pPr>
      <w:r w:rsidRPr="00A73604">
        <w:rPr>
          <w:rFonts w:ascii="Open Sans" w:hAnsi="Open Sans" w:cs="Open Sans"/>
          <w:color w:val="1A1718"/>
          <w:sz w:val="24"/>
          <w:szCs w:val="24"/>
        </w:rPr>
        <w:t xml:space="preserve">All students and parent/guardians are asked to sign a copy of this policy and return it to their teacher before being allowed to use a computer. </w:t>
      </w:r>
    </w:p>
    <w:p w14:paraId="01799199" w14:textId="77777777" w:rsidR="003D7C23" w:rsidRPr="00A73604" w:rsidRDefault="003D7C23" w:rsidP="003D7C23">
      <w:pPr>
        <w:widowControl w:val="0"/>
        <w:autoSpaceDE w:val="0"/>
        <w:autoSpaceDN w:val="0"/>
        <w:adjustRightInd w:val="0"/>
        <w:spacing w:after="240" w:line="340" w:lineRule="atLeast"/>
        <w:rPr>
          <w:rFonts w:ascii="Open Sans" w:hAnsi="Open Sans" w:cs="Open Sans"/>
          <w:sz w:val="24"/>
          <w:szCs w:val="24"/>
        </w:rPr>
      </w:pPr>
      <w:r w:rsidRPr="00A73604">
        <w:rPr>
          <w:rFonts w:ascii="Open Sans" w:hAnsi="Open Sans" w:cs="Open Sans"/>
          <w:color w:val="1A1718"/>
          <w:sz w:val="24"/>
          <w:szCs w:val="24"/>
        </w:rPr>
        <w:t xml:space="preserve">Note to all teachers: before starting to use the Internet in instruction, ask your students and parents to read and sign the Computer and Internet Usage Policy. </w:t>
      </w:r>
    </w:p>
    <w:p w14:paraId="2FD34644" w14:textId="77777777" w:rsidR="003D7C23" w:rsidRPr="00A73604" w:rsidRDefault="003D7C23" w:rsidP="003D7C23">
      <w:pPr>
        <w:widowControl w:val="0"/>
        <w:autoSpaceDE w:val="0"/>
        <w:autoSpaceDN w:val="0"/>
        <w:adjustRightInd w:val="0"/>
        <w:spacing w:after="240" w:line="340" w:lineRule="atLeast"/>
        <w:rPr>
          <w:rFonts w:ascii="Open Sans" w:hAnsi="Open Sans" w:cs="Open Sans"/>
          <w:b/>
          <w:sz w:val="24"/>
          <w:szCs w:val="24"/>
        </w:rPr>
      </w:pPr>
      <w:r w:rsidRPr="00A73604">
        <w:rPr>
          <w:rFonts w:ascii="Open Sans" w:hAnsi="Open Sans" w:cs="Open Sans"/>
          <w:b/>
          <w:color w:val="1A1718"/>
          <w:sz w:val="24"/>
          <w:szCs w:val="24"/>
        </w:rPr>
        <w:t xml:space="preserve">Dear Parent or Guardian: </w:t>
      </w:r>
    </w:p>
    <w:p w14:paraId="573B7492" w14:textId="77777777" w:rsidR="003D7C23" w:rsidRPr="00A73604" w:rsidRDefault="003D7C23" w:rsidP="003D7C23">
      <w:pPr>
        <w:widowControl w:val="0"/>
        <w:autoSpaceDE w:val="0"/>
        <w:autoSpaceDN w:val="0"/>
        <w:adjustRightInd w:val="0"/>
        <w:spacing w:after="240" w:line="340" w:lineRule="atLeast"/>
        <w:rPr>
          <w:rFonts w:ascii="Open Sans" w:hAnsi="Open Sans" w:cs="Open Sans"/>
          <w:b/>
          <w:sz w:val="24"/>
          <w:szCs w:val="24"/>
        </w:rPr>
      </w:pPr>
      <w:r w:rsidRPr="00A73604">
        <w:rPr>
          <w:rFonts w:ascii="Open Sans" w:hAnsi="Open Sans" w:cs="Open Sans"/>
          <w:b/>
          <w:color w:val="1A1718"/>
          <w:sz w:val="24"/>
          <w:szCs w:val="24"/>
        </w:rPr>
        <w:t xml:space="preserve">With your consent, your child will be able to access and use the Internet at school as part of their education. Below is the list of rules for Internet use at the school. Please read them carefully before you consider permitting your child to use the Internet at school. </w:t>
      </w:r>
    </w:p>
    <w:p w14:paraId="1EF3F087" w14:textId="77777777" w:rsidR="003D7C23" w:rsidRPr="00A73604" w:rsidRDefault="003D7C23" w:rsidP="003D7C23">
      <w:pPr>
        <w:widowControl w:val="0"/>
        <w:autoSpaceDE w:val="0"/>
        <w:autoSpaceDN w:val="0"/>
        <w:adjustRightInd w:val="0"/>
        <w:spacing w:after="240" w:line="340" w:lineRule="atLeast"/>
        <w:rPr>
          <w:rFonts w:ascii="Open Sans" w:hAnsi="Open Sans" w:cs="Open Sans"/>
          <w:sz w:val="24"/>
          <w:szCs w:val="24"/>
        </w:rPr>
      </w:pPr>
      <w:r w:rsidRPr="00A73604">
        <w:rPr>
          <w:rFonts w:ascii="Open Sans" w:hAnsi="Open Sans" w:cs="Open Sans"/>
          <w:b/>
          <w:bCs/>
          <w:color w:val="1A1718"/>
          <w:sz w:val="24"/>
          <w:szCs w:val="24"/>
        </w:rPr>
        <w:t xml:space="preserve">Guidelines for Internet Usage: </w:t>
      </w:r>
    </w:p>
    <w:p w14:paraId="0F5F20FF" w14:textId="4082A000"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All students must have a signed permission slip from their parent or guardian authorizing them access to the Internet. </w:t>
      </w:r>
    </w:p>
    <w:p w14:paraId="4F8181B8" w14:textId="6E40E575"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The condition for using a computer is respecting the computer equipment and network. </w:t>
      </w:r>
    </w:p>
    <w:p w14:paraId="365A5AB1" w14:textId="7945559F"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Students must notify the teacher immediately of any inappropriate material they may encounter</w:t>
      </w:r>
      <w:r w:rsidR="00230033" w:rsidRPr="00A73604">
        <w:rPr>
          <w:rFonts w:ascii="Open Sans" w:hAnsi="Open Sans" w:cs="Open Sans"/>
          <w:color w:val="1A1718"/>
          <w:sz w:val="24"/>
          <w:szCs w:val="24"/>
        </w:rPr>
        <w:t xml:space="preserve"> </w:t>
      </w:r>
      <w:r w:rsidR="003D7C23" w:rsidRPr="00A73604">
        <w:rPr>
          <w:rFonts w:ascii="Open Sans" w:hAnsi="Open Sans" w:cs="Open Sans"/>
          <w:color w:val="1A1718"/>
          <w:sz w:val="24"/>
          <w:szCs w:val="24"/>
        </w:rPr>
        <w:t>while using the Internet.</w:t>
      </w:r>
    </w:p>
    <w:p w14:paraId="435612E4" w14:textId="73F2B124"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For safety reasons, students must not release any personal information such as telephone number, full name, or address, to anyone on the Internet. </w:t>
      </w:r>
    </w:p>
    <w:p w14:paraId="581F7F75" w14:textId="5D149281"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lastRenderedPageBreak/>
        <w:t xml:space="preserve"> </w:t>
      </w:r>
      <w:r w:rsidR="003D7C23" w:rsidRPr="00A73604">
        <w:rPr>
          <w:rFonts w:ascii="Open Sans" w:hAnsi="Open Sans" w:cs="Open Sans"/>
          <w:color w:val="1A1718"/>
          <w:sz w:val="24"/>
          <w:szCs w:val="24"/>
        </w:rPr>
        <w:t xml:space="preserve">Students must not, in any circumstance, give anyone their password or allow another student to use their school account. </w:t>
      </w:r>
    </w:p>
    <w:p w14:paraId="4B69820C" w14:textId="45515AC8"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Students must obtain permission from the teacher before downloading any programs or photos from the internet. </w:t>
      </w:r>
    </w:p>
    <w:p w14:paraId="29AED855" w14:textId="362F07F7"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Under no circumstances should a student provide passwords to other students or allow anyone to use their login and password. </w:t>
      </w:r>
    </w:p>
    <w:p w14:paraId="33AE03C8" w14:textId="124C5B7B"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Students are not authorized to load any software on a computer system. </w:t>
      </w:r>
    </w:p>
    <w:p w14:paraId="35D3CD66" w14:textId="165E2E9D" w:rsidR="003D7C23" w:rsidRPr="00A73604" w:rsidRDefault="001849C6"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Pr>
          <w:rFonts w:ascii="Open Sans" w:hAnsi="Open Sans" w:cs="Open Sans"/>
          <w:color w:val="1A1718"/>
          <w:sz w:val="24"/>
          <w:szCs w:val="24"/>
        </w:rPr>
        <w:t xml:space="preserve"> </w:t>
      </w:r>
      <w:r w:rsidR="003D7C23" w:rsidRPr="00A73604">
        <w:rPr>
          <w:rFonts w:ascii="Open Sans" w:hAnsi="Open Sans" w:cs="Open Sans"/>
          <w:color w:val="1A1718"/>
          <w:sz w:val="24"/>
          <w:szCs w:val="24"/>
        </w:rPr>
        <w:t xml:space="preserve">Students are not allowed to play CDs or DVDs on the school’s computers. </w:t>
      </w:r>
    </w:p>
    <w:p w14:paraId="197B8F4F" w14:textId="77777777" w:rsidR="003D7C23" w:rsidRPr="00A73604" w:rsidRDefault="003D7C23" w:rsidP="0023003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All students are banned from using obscene, vulgar, rude, threatening, disrespectful, or in any way inappropriate language while using the school's computers. </w:t>
      </w:r>
    </w:p>
    <w:p w14:paraId="34358797"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Students are not allowed to plagiarize any written assignments found on the Internet. Copying and pasting work from the</w:t>
      </w:r>
      <w:r w:rsidRPr="00A73604">
        <w:rPr>
          <w:rFonts w:ascii="Tahoma" w:hAnsi="Tahoma" w:cs="Tahoma"/>
          <w:color w:val="1A1718"/>
          <w:sz w:val="24"/>
          <w:szCs w:val="24"/>
        </w:rPr>
        <w:t> </w:t>
      </w:r>
      <w:r w:rsidRPr="00A73604">
        <w:rPr>
          <w:rFonts w:ascii="Open Sans" w:hAnsi="Open Sans" w:cs="Open Sans"/>
          <w:color w:val="1A1718"/>
          <w:sz w:val="24"/>
          <w:szCs w:val="24"/>
        </w:rPr>
        <w:t xml:space="preserve">Internet is a serious offence. </w:t>
      </w:r>
      <w:r w:rsidRPr="00A73604">
        <w:rPr>
          <w:rFonts w:ascii="Tahoma" w:hAnsi="Tahoma" w:cs="Tahoma"/>
          <w:color w:val="1A1718"/>
          <w:sz w:val="24"/>
          <w:szCs w:val="24"/>
        </w:rPr>
        <w:t> </w:t>
      </w:r>
    </w:p>
    <w:p w14:paraId="049F870C"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Students are not allowed to either change the set-ups of the computers or remove or add programs to any school computer. </w:t>
      </w:r>
      <w:r w:rsidRPr="00A73604">
        <w:rPr>
          <w:rFonts w:ascii="Tahoma" w:hAnsi="Tahoma" w:cs="Tahoma"/>
          <w:color w:val="1A1718"/>
          <w:sz w:val="24"/>
          <w:szCs w:val="24"/>
        </w:rPr>
        <w:t> </w:t>
      </w:r>
    </w:p>
    <w:p w14:paraId="770C8D01"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No food or beverage will be allowed around the computers. </w:t>
      </w:r>
    </w:p>
    <w:p w14:paraId="378A61AA"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Students may not unplug keyboards or mice without permission from a teacher. </w:t>
      </w:r>
      <w:r w:rsidRPr="00A73604">
        <w:rPr>
          <w:rFonts w:ascii="Tahoma" w:hAnsi="Tahoma" w:cs="Tahoma"/>
          <w:color w:val="1A1718"/>
          <w:sz w:val="24"/>
          <w:szCs w:val="24"/>
        </w:rPr>
        <w:t> </w:t>
      </w:r>
    </w:p>
    <w:p w14:paraId="52D18BCD"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280" w:lineRule="atLeast"/>
        <w:ind w:hanging="720"/>
        <w:rPr>
          <w:rFonts w:ascii="Open Sans" w:hAnsi="Open Sans" w:cs="Open Sans"/>
          <w:sz w:val="24"/>
          <w:szCs w:val="24"/>
        </w:rPr>
      </w:pPr>
      <w:r w:rsidRPr="00A73604">
        <w:rPr>
          <w:rFonts w:ascii="Open Sans" w:hAnsi="Open Sans" w:cs="Open Sans"/>
          <w:color w:val="1A1718"/>
          <w:sz w:val="24"/>
          <w:szCs w:val="24"/>
        </w:rPr>
        <w:t xml:space="preserve">Students are required to report any problems related to the computer they are using to a teacher. </w:t>
      </w:r>
      <w:r w:rsidRPr="00A73604">
        <w:rPr>
          <w:rFonts w:ascii="Tahoma" w:hAnsi="Tahoma" w:cs="Tahoma"/>
          <w:color w:val="1A1718"/>
          <w:sz w:val="24"/>
          <w:szCs w:val="24"/>
        </w:rPr>
        <w:t> </w:t>
      </w:r>
      <w:r w:rsidRPr="00A73604">
        <w:rPr>
          <w:rFonts w:ascii="Open Sans" w:hAnsi="Open Sans" w:cs="Open Sans"/>
          <w:color w:val="1A1718"/>
          <w:sz w:val="24"/>
          <w:szCs w:val="24"/>
        </w:rPr>
        <w:t>Failing to follow these rules can result in the suspension of the student's computer account and/or other disciplinary measure.</w:t>
      </w:r>
      <w:r w:rsidRPr="00A73604">
        <w:rPr>
          <w:rFonts w:ascii="Tahoma" w:hAnsi="Tahoma" w:cs="Tahoma"/>
          <w:color w:val="1A1718"/>
          <w:sz w:val="24"/>
          <w:szCs w:val="24"/>
        </w:rPr>
        <w:t> </w:t>
      </w:r>
    </w:p>
    <w:p w14:paraId="4BED1788" w14:textId="093D5E03"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Students are not allowed to play CDs or DVDs on the school’s computers, unless permitted by their teacher. </w:t>
      </w:r>
    </w:p>
    <w:p w14:paraId="61AC9100" w14:textId="77777777" w:rsidR="003D7C23" w:rsidRPr="00A73604" w:rsidRDefault="003D7C23" w:rsidP="003D7C23">
      <w:pPr>
        <w:widowControl w:val="0"/>
        <w:numPr>
          <w:ilvl w:val="0"/>
          <w:numId w:val="10"/>
        </w:numPr>
        <w:tabs>
          <w:tab w:val="left" w:pos="220"/>
          <w:tab w:val="left" w:pos="720"/>
        </w:tabs>
        <w:autoSpaceDE w:val="0"/>
        <w:autoSpaceDN w:val="0"/>
        <w:adjustRightInd w:val="0"/>
        <w:spacing w:after="293" w:line="340" w:lineRule="atLeast"/>
        <w:ind w:hanging="720"/>
        <w:rPr>
          <w:rFonts w:ascii="Open Sans" w:hAnsi="Open Sans" w:cs="Open Sans"/>
          <w:color w:val="1A1718"/>
          <w:sz w:val="24"/>
          <w:szCs w:val="24"/>
        </w:rPr>
      </w:pPr>
      <w:r w:rsidRPr="00A73604">
        <w:rPr>
          <w:rFonts w:ascii="Open Sans" w:hAnsi="Open Sans" w:cs="Open Sans"/>
          <w:color w:val="1A1718"/>
          <w:sz w:val="24"/>
          <w:szCs w:val="24"/>
        </w:rPr>
        <w:t xml:space="preserve">Students are responsible to report any problems they see with the computers immediately to the teacher in charge. Failure to follow these rules and standards can result in the suspension of the student's computer account and/or other disciplinary action. </w:t>
      </w:r>
    </w:p>
    <w:p w14:paraId="3443899D" w14:textId="77777777" w:rsidR="003D7C23" w:rsidRPr="00A73604" w:rsidRDefault="003D7C23" w:rsidP="003D7C23">
      <w:pPr>
        <w:widowControl w:val="0"/>
        <w:tabs>
          <w:tab w:val="left" w:pos="220"/>
          <w:tab w:val="left" w:pos="720"/>
        </w:tabs>
        <w:autoSpaceDE w:val="0"/>
        <w:autoSpaceDN w:val="0"/>
        <w:adjustRightInd w:val="0"/>
        <w:spacing w:after="293" w:line="340" w:lineRule="atLeast"/>
        <w:ind w:left="720"/>
        <w:rPr>
          <w:rFonts w:ascii="Open Sans" w:hAnsi="Open Sans" w:cs="Open Sans"/>
          <w:color w:val="1A1718"/>
          <w:sz w:val="24"/>
          <w:szCs w:val="24"/>
        </w:rPr>
      </w:pPr>
      <w:r w:rsidRPr="00A73604">
        <w:rPr>
          <w:rFonts w:ascii="Open Sans" w:hAnsi="Open Sans" w:cs="Open Sans"/>
          <w:color w:val="1A1718"/>
          <w:sz w:val="24"/>
          <w:szCs w:val="24"/>
        </w:rPr>
        <w:lastRenderedPageBreak/>
        <w:t xml:space="preserve">Please sign that you have read and understand the BBIA Computer Usage and Internet Policy and that you have discussed it with your child. </w:t>
      </w:r>
    </w:p>
    <w:p w14:paraId="1E0312FF" w14:textId="77777777" w:rsidR="003D7C23" w:rsidRPr="00A73604" w:rsidRDefault="003D7C23" w:rsidP="003D7C23">
      <w:pPr>
        <w:widowControl w:val="0"/>
        <w:tabs>
          <w:tab w:val="left" w:pos="220"/>
          <w:tab w:val="left" w:pos="720"/>
        </w:tabs>
        <w:autoSpaceDE w:val="0"/>
        <w:autoSpaceDN w:val="0"/>
        <w:adjustRightInd w:val="0"/>
        <w:spacing w:after="293" w:line="340" w:lineRule="atLeast"/>
        <w:ind w:left="720"/>
        <w:rPr>
          <w:rFonts w:ascii="Open Sans" w:hAnsi="Open Sans" w:cs="Open Sans"/>
          <w:i/>
          <w:iCs/>
          <w:color w:val="1A1718"/>
          <w:sz w:val="24"/>
          <w:szCs w:val="24"/>
        </w:rPr>
      </w:pPr>
      <w:r w:rsidRPr="00A73604">
        <w:rPr>
          <w:rFonts w:ascii="Open Sans" w:hAnsi="Open Sans" w:cs="Open Sans"/>
          <w:i/>
          <w:iCs/>
          <w:color w:val="1A1718"/>
          <w:sz w:val="24"/>
          <w:szCs w:val="24"/>
        </w:rPr>
        <w:t>(Parent/ Guardian Signature) (Date)</w:t>
      </w:r>
    </w:p>
    <w:p w14:paraId="76FC74A2" w14:textId="77777777" w:rsidR="003D7C23" w:rsidRPr="00A73604" w:rsidRDefault="003D7C23" w:rsidP="003D7C23">
      <w:pPr>
        <w:widowControl w:val="0"/>
        <w:tabs>
          <w:tab w:val="left" w:pos="220"/>
          <w:tab w:val="left" w:pos="720"/>
        </w:tabs>
        <w:autoSpaceDE w:val="0"/>
        <w:autoSpaceDN w:val="0"/>
        <w:adjustRightInd w:val="0"/>
        <w:spacing w:after="293" w:line="340" w:lineRule="atLeast"/>
        <w:ind w:left="720"/>
        <w:rPr>
          <w:rFonts w:ascii="Open Sans" w:hAnsi="Open Sans" w:cs="Open Sans"/>
          <w:i/>
          <w:iCs/>
          <w:color w:val="1A1718"/>
          <w:sz w:val="24"/>
          <w:szCs w:val="24"/>
        </w:rPr>
      </w:pPr>
      <w:r w:rsidRPr="00A73604">
        <w:rPr>
          <w:rFonts w:ascii="Open Sans" w:hAnsi="Open Sans" w:cs="Open Sans"/>
          <w:i/>
          <w:iCs/>
          <w:color w:val="1A1718"/>
          <w:sz w:val="24"/>
          <w:szCs w:val="24"/>
        </w:rPr>
        <w:t>___________________________________</w:t>
      </w:r>
    </w:p>
    <w:p w14:paraId="4E136D4D" w14:textId="77777777" w:rsidR="003D7C23" w:rsidRPr="00A73604" w:rsidRDefault="003D7C23" w:rsidP="003D7C23">
      <w:pPr>
        <w:widowControl w:val="0"/>
        <w:tabs>
          <w:tab w:val="left" w:pos="220"/>
          <w:tab w:val="left" w:pos="720"/>
        </w:tabs>
        <w:autoSpaceDE w:val="0"/>
        <w:autoSpaceDN w:val="0"/>
        <w:adjustRightInd w:val="0"/>
        <w:spacing w:after="293" w:line="340" w:lineRule="atLeast"/>
        <w:rPr>
          <w:rFonts w:ascii="Open Sans" w:hAnsi="Open Sans" w:cs="Open Sans"/>
          <w:i/>
          <w:iCs/>
          <w:color w:val="1A1718"/>
          <w:sz w:val="24"/>
          <w:szCs w:val="24"/>
        </w:rPr>
      </w:pPr>
    </w:p>
    <w:p w14:paraId="5A5505F4" w14:textId="77777777" w:rsidR="003D7C23" w:rsidRPr="00A73604" w:rsidRDefault="003D7C23" w:rsidP="00230033">
      <w:pPr>
        <w:widowControl w:val="0"/>
        <w:tabs>
          <w:tab w:val="left" w:pos="220"/>
          <w:tab w:val="left" w:pos="720"/>
        </w:tabs>
        <w:autoSpaceDE w:val="0"/>
        <w:autoSpaceDN w:val="0"/>
        <w:adjustRightInd w:val="0"/>
        <w:spacing w:after="293" w:line="340" w:lineRule="atLeast"/>
        <w:rPr>
          <w:rFonts w:ascii="Open Sans" w:hAnsi="Open Sans" w:cs="Open Sans"/>
          <w:color w:val="1A1718"/>
          <w:sz w:val="24"/>
          <w:szCs w:val="24"/>
        </w:rPr>
      </w:pPr>
      <w:r w:rsidRPr="00A73604">
        <w:rPr>
          <w:rFonts w:ascii="Open Sans" w:hAnsi="Open Sans" w:cs="Open Sans"/>
          <w:color w:val="1A1718"/>
          <w:sz w:val="24"/>
          <w:szCs w:val="24"/>
        </w:rPr>
        <w:t xml:space="preserve">I ____________________________ </w:t>
      </w:r>
      <w:r w:rsidRPr="00A73604">
        <w:rPr>
          <w:rFonts w:ascii="Open Sans" w:hAnsi="Open Sans" w:cs="Open Sans"/>
          <w:i/>
          <w:iCs/>
          <w:color w:val="1A1718"/>
          <w:sz w:val="24"/>
          <w:szCs w:val="24"/>
        </w:rPr>
        <w:t xml:space="preserve">(print name) </w:t>
      </w:r>
      <w:r w:rsidRPr="00A73604">
        <w:rPr>
          <w:rFonts w:ascii="Open Sans" w:hAnsi="Open Sans" w:cs="Open Sans"/>
          <w:color w:val="1A1718"/>
          <w:sz w:val="24"/>
          <w:szCs w:val="24"/>
        </w:rPr>
        <w:t xml:space="preserve">have read and understand the above policy and agree to follow all the rules as stated. I understand if I do not follow these policies, I will have to face the consequences explained to me. </w:t>
      </w:r>
    </w:p>
    <w:p w14:paraId="0AD23976" w14:textId="77777777" w:rsidR="003D7C23" w:rsidRPr="00A73604" w:rsidRDefault="003D7C23" w:rsidP="003D7C23">
      <w:pPr>
        <w:widowControl w:val="0"/>
        <w:autoSpaceDE w:val="0"/>
        <w:autoSpaceDN w:val="0"/>
        <w:adjustRightInd w:val="0"/>
        <w:spacing w:after="240" w:line="280" w:lineRule="atLeast"/>
        <w:rPr>
          <w:rFonts w:ascii="Open Sans" w:hAnsi="Open Sans" w:cs="Open Sans"/>
          <w:sz w:val="24"/>
          <w:szCs w:val="24"/>
        </w:rPr>
      </w:pPr>
      <w:r w:rsidRPr="00A73604">
        <w:rPr>
          <w:rFonts w:ascii="Open Sans" w:hAnsi="Open Sans" w:cs="Open Sans"/>
          <w:i/>
          <w:iCs/>
          <w:color w:val="1A1718"/>
          <w:sz w:val="24"/>
          <w:szCs w:val="24"/>
        </w:rPr>
        <w:t xml:space="preserve"> </w:t>
      </w:r>
    </w:p>
    <w:p w14:paraId="3DF312D9" w14:textId="77777777" w:rsidR="003D7C23" w:rsidRPr="00A73604" w:rsidRDefault="003D7C23" w:rsidP="003D7C23">
      <w:pPr>
        <w:widowControl w:val="0"/>
        <w:autoSpaceDE w:val="0"/>
        <w:autoSpaceDN w:val="0"/>
        <w:adjustRightInd w:val="0"/>
        <w:spacing w:after="240" w:line="340" w:lineRule="atLeast"/>
        <w:rPr>
          <w:rFonts w:ascii="Open Sans" w:hAnsi="Open Sans" w:cs="Open Sans"/>
          <w:color w:val="1A1718"/>
          <w:sz w:val="24"/>
          <w:szCs w:val="24"/>
        </w:rPr>
      </w:pPr>
      <w:r w:rsidRPr="00A73604">
        <w:rPr>
          <w:rFonts w:ascii="Open Sans" w:hAnsi="Open Sans" w:cs="Open Sans"/>
          <w:color w:val="1A1718"/>
          <w:sz w:val="24"/>
          <w:szCs w:val="24"/>
        </w:rPr>
        <w:t xml:space="preserve">Disrespecting or violating any of these rules may result in withdrawal of permission to use the Internet and school network, and may also result in appropriate disciplinary action. </w:t>
      </w:r>
    </w:p>
    <w:p w14:paraId="3126E467" w14:textId="77777777" w:rsidR="003D7C23" w:rsidRPr="00A73604" w:rsidRDefault="003D7C23" w:rsidP="003D7C23">
      <w:pPr>
        <w:widowControl w:val="0"/>
        <w:autoSpaceDE w:val="0"/>
        <w:autoSpaceDN w:val="0"/>
        <w:adjustRightInd w:val="0"/>
        <w:spacing w:after="240" w:line="340" w:lineRule="atLeast"/>
        <w:rPr>
          <w:rFonts w:ascii="Open Sans" w:hAnsi="Open Sans" w:cs="Open Sans"/>
          <w:sz w:val="24"/>
          <w:szCs w:val="24"/>
        </w:rPr>
      </w:pPr>
      <w:r w:rsidRPr="00A73604">
        <w:rPr>
          <w:rFonts w:ascii="Open Sans" w:hAnsi="Open Sans" w:cs="Open Sans"/>
          <w:color w:val="1A1718"/>
          <w:sz w:val="24"/>
          <w:szCs w:val="24"/>
        </w:rPr>
        <w:t xml:space="preserve">Please sign below if granting permission and please return this form to the School. </w:t>
      </w:r>
    </w:p>
    <w:p w14:paraId="3C150787" w14:textId="77777777" w:rsidR="003D7C23" w:rsidRPr="00A73604" w:rsidRDefault="003D7C23" w:rsidP="003D7C23">
      <w:pPr>
        <w:widowControl w:val="0"/>
        <w:autoSpaceDE w:val="0"/>
        <w:autoSpaceDN w:val="0"/>
        <w:adjustRightInd w:val="0"/>
        <w:spacing w:after="240" w:line="340" w:lineRule="atLeast"/>
        <w:rPr>
          <w:rFonts w:ascii="Open Sans" w:hAnsi="Open Sans" w:cs="Open Sans"/>
          <w:color w:val="1A1718"/>
          <w:sz w:val="24"/>
          <w:szCs w:val="24"/>
        </w:rPr>
      </w:pPr>
      <w:r w:rsidRPr="00A73604">
        <w:rPr>
          <w:rFonts w:ascii="Open Sans" w:hAnsi="Open Sans" w:cs="Open Sans"/>
          <w:color w:val="1A1718"/>
          <w:sz w:val="24"/>
          <w:szCs w:val="24"/>
        </w:rPr>
        <w:t xml:space="preserve">I __________________________________ </w:t>
      </w:r>
      <w:r w:rsidRPr="00A73604">
        <w:rPr>
          <w:rFonts w:ascii="Open Sans" w:hAnsi="Open Sans" w:cs="Open Sans"/>
          <w:i/>
          <w:iCs/>
          <w:color w:val="1A1718"/>
          <w:sz w:val="24"/>
          <w:szCs w:val="24"/>
        </w:rPr>
        <w:t xml:space="preserve">(Parent Signature) </w:t>
      </w:r>
      <w:r w:rsidRPr="00A73604">
        <w:rPr>
          <w:rFonts w:ascii="Open Sans" w:hAnsi="Open Sans" w:cs="Open Sans"/>
          <w:color w:val="1A1718"/>
          <w:sz w:val="24"/>
          <w:szCs w:val="24"/>
        </w:rPr>
        <w:t xml:space="preserve">give permission for my son/daughter to access the Internet and to publish class-related information on it in accordance with the above guidelines. </w:t>
      </w:r>
    </w:p>
    <w:p w14:paraId="0DCEA428" w14:textId="77777777" w:rsidR="00BA4FC4" w:rsidRPr="00A73604" w:rsidRDefault="00BA4FC4" w:rsidP="00BA4FC4">
      <w:pPr>
        <w:spacing w:after="200" w:line="276" w:lineRule="auto"/>
        <w:rPr>
          <w:rFonts w:ascii="Open Sans" w:eastAsia="Calibri" w:hAnsi="Open Sans" w:cs="Open Sans"/>
          <w:color w:val="auto"/>
          <w:kern w:val="0"/>
          <w:sz w:val="24"/>
          <w:szCs w:val="24"/>
        </w:rPr>
      </w:pPr>
      <w:r w:rsidRPr="00A73604">
        <w:rPr>
          <w:rFonts w:ascii="Open Sans" w:eastAsia="Calibri" w:hAnsi="Open Sans" w:cs="Open Sans"/>
          <w:color w:val="auto"/>
          <w:kern w:val="0"/>
          <w:sz w:val="24"/>
          <w:szCs w:val="24"/>
        </w:rPr>
        <w:t>Budapest 2018</w:t>
      </w:r>
    </w:p>
    <w:p w14:paraId="4B7C4B67" w14:textId="77777777" w:rsidR="00BA4FC4" w:rsidRPr="00A73604" w:rsidRDefault="00BA4FC4" w:rsidP="00BA4FC4">
      <w:pPr>
        <w:spacing w:after="200" w:line="276" w:lineRule="auto"/>
        <w:rPr>
          <w:rFonts w:ascii="Open Sans" w:eastAsia="Calibri" w:hAnsi="Open Sans" w:cs="Open Sans"/>
          <w:color w:val="auto"/>
          <w:kern w:val="0"/>
          <w:sz w:val="24"/>
          <w:szCs w:val="24"/>
        </w:rPr>
      </w:pPr>
      <w:r w:rsidRPr="00A73604">
        <w:rPr>
          <w:rFonts w:ascii="Open Sans" w:eastAsia="Calibri" w:hAnsi="Open Sans" w:cs="Open Sans"/>
          <w:color w:val="auto"/>
          <w:kern w:val="0"/>
          <w:sz w:val="24"/>
          <w:szCs w:val="24"/>
        </w:rPr>
        <w:t>Date to be reviewed: June 2020 or as required</w:t>
      </w:r>
    </w:p>
    <w:p w14:paraId="7A658315" w14:textId="77777777" w:rsidR="00BA4FC4" w:rsidRPr="00A73604" w:rsidRDefault="00BA4FC4" w:rsidP="003D7C23">
      <w:pPr>
        <w:widowControl w:val="0"/>
        <w:autoSpaceDE w:val="0"/>
        <w:autoSpaceDN w:val="0"/>
        <w:adjustRightInd w:val="0"/>
        <w:spacing w:after="240" w:line="340" w:lineRule="atLeast"/>
        <w:rPr>
          <w:rFonts w:ascii="Open Sans" w:hAnsi="Open Sans" w:cs="Open Sans"/>
          <w:color w:val="1A1718"/>
          <w:sz w:val="24"/>
          <w:szCs w:val="24"/>
        </w:rPr>
      </w:pPr>
    </w:p>
    <w:p w14:paraId="2362C693" w14:textId="77777777" w:rsidR="00BA4FC4" w:rsidRPr="00A73604" w:rsidRDefault="00BA4FC4" w:rsidP="003D7C23">
      <w:pPr>
        <w:widowControl w:val="0"/>
        <w:autoSpaceDE w:val="0"/>
        <w:autoSpaceDN w:val="0"/>
        <w:adjustRightInd w:val="0"/>
        <w:spacing w:after="240" w:line="340" w:lineRule="atLeast"/>
        <w:rPr>
          <w:rFonts w:ascii="Open Sans" w:hAnsi="Open Sans" w:cs="Open Sans"/>
          <w:sz w:val="24"/>
          <w:szCs w:val="24"/>
        </w:rPr>
      </w:pPr>
    </w:p>
    <w:p w14:paraId="1F68B851" w14:textId="77777777" w:rsidR="003D7C23" w:rsidRPr="00A73604" w:rsidRDefault="003D7C23" w:rsidP="003D7C23">
      <w:pPr>
        <w:widowControl w:val="0"/>
        <w:autoSpaceDE w:val="0"/>
        <w:autoSpaceDN w:val="0"/>
        <w:adjustRightInd w:val="0"/>
        <w:spacing w:after="240" w:line="340" w:lineRule="atLeast"/>
        <w:rPr>
          <w:rFonts w:ascii="Open Sans" w:hAnsi="Open Sans" w:cs="Open Sans"/>
          <w:sz w:val="24"/>
          <w:szCs w:val="24"/>
        </w:rPr>
      </w:pPr>
      <w:r w:rsidRPr="00A73604">
        <w:rPr>
          <w:rFonts w:ascii="Open Sans" w:hAnsi="Open Sans" w:cs="Open Sans"/>
          <w:color w:val="1A1718"/>
          <w:sz w:val="24"/>
          <w:szCs w:val="24"/>
        </w:rPr>
        <w:t xml:space="preserve"> </w:t>
      </w:r>
    </w:p>
    <w:p w14:paraId="0F73B6C6" w14:textId="77777777" w:rsidR="003D7C23" w:rsidRPr="00A73604" w:rsidRDefault="003D7C23" w:rsidP="003D7C23">
      <w:pPr>
        <w:pStyle w:val="ListParagraph"/>
        <w:adjustRightInd w:val="0"/>
        <w:spacing w:line="280" w:lineRule="atLeast"/>
        <w:rPr>
          <w:rFonts w:ascii="Open Sans" w:hAnsi="Open Sans" w:cs="Open Sans"/>
          <w:sz w:val="24"/>
          <w:szCs w:val="24"/>
        </w:rPr>
      </w:pPr>
    </w:p>
    <w:p w14:paraId="65377802" w14:textId="77777777" w:rsidR="006F7998" w:rsidRPr="00A73604" w:rsidRDefault="006F7998" w:rsidP="003D7C23">
      <w:pPr>
        <w:pStyle w:val="BodyText"/>
        <w:ind w:left="0"/>
        <w:rPr>
          <w:rFonts w:ascii="Open Sans" w:hAnsi="Open Sans" w:cs="Open Sans"/>
          <w:b/>
        </w:rPr>
      </w:pPr>
      <w:bookmarkStart w:id="0" w:name="_GoBack"/>
      <w:bookmarkEnd w:id="0"/>
    </w:p>
    <w:sectPr w:rsidR="006F7998" w:rsidRPr="00A73604" w:rsidSect="00364DAA">
      <w:headerReference w:type="default" r:id="rId7"/>
      <w:footerReference w:type="default" r:id="rId8"/>
      <w:type w:val="nextColumn"/>
      <w:pgSz w:w="12240" w:h="15840" w:code="1"/>
      <w:pgMar w:top="2127" w:right="1086" w:bottom="864" w:left="1170" w:header="28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9D1A" w14:textId="77777777" w:rsidR="00864248" w:rsidRDefault="00864248">
      <w:r>
        <w:separator/>
      </w:r>
    </w:p>
  </w:endnote>
  <w:endnote w:type="continuationSeparator" w:id="0">
    <w:p w14:paraId="750E565D" w14:textId="77777777" w:rsidR="00864248" w:rsidRDefault="0086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Titling ITC">
    <w:panose1 w:val="00000000000000000000"/>
    <w:charset w:val="00"/>
    <w:family w:val="modern"/>
    <w:notTrueType/>
    <w:pitch w:val="variable"/>
    <w:sig w:usb0="00000003" w:usb1="00000000" w:usb2="00000000" w:usb3="00000000" w:csb0="00000001" w:csb1="00000000"/>
  </w:font>
  <w:font w:name="Golden Cockerel ITC">
    <w:altName w:val="Bell MT"/>
    <w:panose1 w:val="00000000000000000000"/>
    <w:charset w:val="00"/>
    <w:family w:val="modern"/>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451105"/>
      <w:docPartObj>
        <w:docPartGallery w:val="Page Numbers (Bottom of Page)"/>
        <w:docPartUnique/>
      </w:docPartObj>
    </w:sdtPr>
    <w:sdtEndPr>
      <w:rPr>
        <w:noProof/>
      </w:rPr>
    </w:sdtEndPr>
    <w:sdtContent>
      <w:p w14:paraId="6314044D" w14:textId="77777777" w:rsidR="00101E96" w:rsidRDefault="0061533B">
        <w:pPr>
          <w:pStyle w:val="Footer"/>
          <w:jc w:val="right"/>
        </w:pPr>
        <w:r>
          <w:fldChar w:fldCharType="begin"/>
        </w:r>
        <w:r w:rsidR="00CA043D">
          <w:instrText xml:space="preserve"> PAGE   \* MERGEFORMAT </w:instrText>
        </w:r>
        <w:r>
          <w:fldChar w:fldCharType="separate"/>
        </w:r>
        <w:r w:rsidR="006134A2">
          <w:rPr>
            <w:noProof/>
          </w:rPr>
          <w:t>1</w:t>
        </w:r>
        <w:r>
          <w:rPr>
            <w:noProof/>
          </w:rPr>
          <w:fldChar w:fldCharType="end"/>
        </w:r>
      </w:p>
    </w:sdtContent>
  </w:sdt>
  <w:p w14:paraId="11F5F32A" w14:textId="77777777" w:rsidR="00101E96" w:rsidRDefault="0010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D9C4" w14:textId="77777777" w:rsidR="00864248" w:rsidRDefault="00864248">
      <w:r>
        <w:separator/>
      </w:r>
    </w:p>
  </w:footnote>
  <w:footnote w:type="continuationSeparator" w:id="0">
    <w:p w14:paraId="797D6007" w14:textId="77777777" w:rsidR="00864248" w:rsidRDefault="0086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0CB1" w14:textId="77777777" w:rsidR="00101E96" w:rsidRDefault="001544AB" w:rsidP="00364DAA">
    <w:pPr>
      <w:pStyle w:val="Header"/>
      <w:ind w:left="-851"/>
    </w:pPr>
    <w:r>
      <w:rPr>
        <w:noProof/>
        <w:lang w:eastAsia="en-GB"/>
      </w:rPr>
      <mc:AlternateContent>
        <mc:Choice Requires="wps">
          <w:drawing>
            <wp:anchor distT="36576" distB="36576" distL="36576" distR="36576" simplePos="0" relativeHeight="251653632" behindDoc="0" locked="0" layoutInCell="1" allowOverlap="1" wp14:anchorId="6E0D9E66" wp14:editId="1B82A272">
              <wp:simplePos x="0" y="0"/>
              <wp:positionH relativeFrom="margin">
                <wp:posOffset>200025</wp:posOffset>
              </wp:positionH>
              <wp:positionV relativeFrom="page">
                <wp:posOffset>742950</wp:posOffset>
              </wp:positionV>
              <wp:extent cx="6705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05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89F895" w14:textId="3FC87BAC" w:rsidR="00101E96" w:rsidRPr="00364DAA" w:rsidRDefault="00101E96" w:rsidP="0087156B">
                          <w:pPr>
                            <w:pStyle w:val="address"/>
                            <w:jc w:val="center"/>
                            <w:rPr>
                              <w:rFonts w:ascii="Open Sans" w:hAnsi="Open Sans" w:cs="Open Sans"/>
                            </w:rPr>
                          </w:pPr>
                          <w:r w:rsidRPr="00364DAA">
                            <w:rPr>
                              <w:rFonts w:ascii="Open Sans" w:hAnsi="Open Sans" w:cs="Open Sans"/>
                              <w:b/>
                            </w:rPr>
                            <w:t xml:space="preserve">Address: </w:t>
                          </w:r>
                          <w:r>
                            <w:rPr>
                              <w:rFonts w:ascii="Open Sans" w:hAnsi="Open Sans" w:cs="Open Sans"/>
                            </w:rPr>
                            <w:t>10</w:t>
                          </w:r>
                          <w:r w:rsidRPr="00364DAA">
                            <w:rPr>
                              <w:rFonts w:ascii="Open Sans" w:hAnsi="Open Sans" w:cs="Open Sans"/>
                            </w:rPr>
                            <w:t>25</w:t>
                          </w:r>
                          <w:proofErr w:type="gramStart"/>
                          <w:r w:rsidRPr="00364DAA">
                            <w:rPr>
                              <w:rFonts w:ascii="Open Sans" w:hAnsi="Open Sans" w:cs="Open Sans"/>
                            </w:rPr>
                            <w:t>Budapest,</w:t>
                          </w:r>
                          <w:r>
                            <w:rPr>
                              <w:rFonts w:ascii="Open Sans" w:hAnsi="Open Sans" w:cs="Open Sans"/>
                            </w:rPr>
                            <w:t>Berkenyeutca</w:t>
                          </w:r>
                          <w:proofErr w:type="gramEnd"/>
                          <w:r>
                            <w:rPr>
                              <w:rFonts w:ascii="Open Sans" w:hAnsi="Open Sans" w:cs="Open Sans"/>
                            </w:rPr>
                            <w:t xml:space="preserve"> 13-15</w:t>
                          </w:r>
                          <w:r w:rsidRPr="00364DAA">
                            <w:rPr>
                              <w:rFonts w:ascii="Open Sans" w:hAnsi="Open Sans" w:cs="Open Sans"/>
                            </w:rPr>
                            <w:t>.</w:t>
                          </w:r>
                          <w:r w:rsidRPr="00364DAA">
                            <w:rPr>
                              <w:rFonts w:ascii="Open Sans" w:hAnsi="Open Sans" w:cs="Open Sans"/>
                              <w:b/>
                            </w:rPr>
                            <w:t xml:space="preserve">Phone: </w:t>
                          </w:r>
                          <w:hyperlink r:id="rId1" w:history="1">
                            <w:r w:rsidRPr="00752699">
                              <w:rPr>
                                <w:rStyle w:val="Hyperlink"/>
                                <w:rFonts w:ascii="Open Sans" w:hAnsi="Open Sans" w:cs="Open Sans"/>
                              </w:rPr>
                              <w:t>+36305635528</w:t>
                            </w:r>
                          </w:hyperlink>
                          <w:r w:rsidRPr="0045028C">
                            <w:rPr>
                              <w:rFonts w:ascii="Open Sans" w:hAnsi="Open Sans" w:cs="Open Sans"/>
                              <w:b/>
                              <w:color w:val="000000"/>
                              <w:shd w:val="clear" w:color="auto" w:fill="F1F1F1"/>
                            </w:rPr>
                            <w:t>Homepage</w:t>
                          </w:r>
                          <w:r w:rsidRPr="0045028C">
                            <w:rPr>
                              <w:rFonts w:ascii="Open Sans" w:hAnsi="Open Sans" w:cs="Open Sans"/>
                              <w:b/>
                            </w:rPr>
                            <w:t>:</w:t>
                          </w:r>
                          <w:r>
                            <w:rPr>
                              <w:rFonts w:ascii="Open Sans" w:hAnsi="Open Sans" w:cs="Open Sans"/>
                            </w:rPr>
                            <w:t>www.bbiacademy.</w:t>
                          </w:r>
                          <w:r w:rsidR="001849C6">
                            <w:rPr>
                              <w:rFonts w:ascii="Open Sans" w:hAnsi="Open Sans" w:cs="Open Sans"/>
                            </w:rPr>
                            <w:t xml:space="preserve">net </w:t>
                          </w:r>
                          <w:r w:rsidRPr="00364DAA">
                            <w:rPr>
                              <w:rFonts w:ascii="Open Sans" w:hAnsi="Open Sans" w:cs="Open Sans"/>
                              <w:b/>
                            </w:rPr>
                            <w:t xml:space="preserve">E-mail: </w:t>
                          </w:r>
                          <w:r>
                            <w:rPr>
                              <w:rFonts w:ascii="Open Sans" w:hAnsi="Open Sans" w:cs="Open Sans"/>
                            </w:rPr>
                            <w:t>office@bbi</w:t>
                          </w:r>
                          <w:r w:rsidRPr="00364DAA">
                            <w:rPr>
                              <w:rFonts w:ascii="Open Sans" w:hAnsi="Open Sans" w:cs="Open Sans"/>
                            </w:rPr>
                            <w:t>academy.</w:t>
                          </w:r>
                          <w:r w:rsidR="001849C6">
                            <w:rPr>
                              <w:rFonts w:ascii="Open Sans" w:hAnsi="Open Sans" w:cs="Open Sans"/>
                            </w:rPr>
                            <w:t>net</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9E66" id="_x0000_t202" coordsize="21600,21600" o:spt="202" path="m,l,21600r21600,l21600,xe">
              <v:stroke joinstyle="miter"/>
              <v:path gradientshapeok="t" o:connecttype="rect"/>
            </v:shapetype>
            <v:shape id="Text Box 1" o:spid="_x0000_s1026" type="#_x0000_t202" style="position:absolute;left:0;text-align:left;margin-left:15.75pt;margin-top:58.5pt;width:528pt;height:27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" filled="f" stroked="f" strokeweight="0" insetpen="t">
              <o:lock v:ext="edit" shapetype="t"/>
              <v:textbox inset="2.85pt,2.85pt,2.85pt,2.85pt">
                <w:txbxContent>
                  <w:p w14:paraId="0C89F895" w14:textId="3FC87BAC" w:rsidR="00101E96" w:rsidRPr="00364DAA" w:rsidRDefault="00101E96" w:rsidP="0087156B">
                    <w:pPr>
                      <w:pStyle w:val="address"/>
                      <w:jc w:val="center"/>
                      <w:rPr>
                        <w:rFonts w:ascii="Open Sans" w:hAnsi="Open Sans" w:cs="Open Sans"/>
                      </w:rPr>
                    </w:pPr>
                    <w:r w:rsidRPr="00364DAA">
                      <w:rPr>
                        <w:rFonts w:ascii="Open Sans" w:hAnsi="Open Sans" w:cs="Open Sans"/>
                        <w:b/>
                      </w:rPr>
                      <w:t xml:space="preserve">Address: </w:t>
                    </w:r>
                    <w:r>
                      <w:rPr>
                        <w:rFonts w:ascii="Open Sans" w:hAnsi="Open Sans" w:cs="Open Sans"/>
                      </w:rPr>
                      <w:t>10</w:t>
                    </w:r>
                    <w:r w:rsidRPr="00364DAA">
                      <w:rPr>
                        <w:rFonts w:ascii="Open Sans" w:hAnsi="Open Sans" w:cs="Open Sans"/>
                      </w:rPr>
                      <w:t>25</w:t>
                    </w:r>
                    <w:proofErr w:type="gramStart"/>
                    <w:r w:rsidRPr="00364DAA">
                      <w:rPr>
                        <w:rFonts w:ascii="Open Sans" w:hAnsi="Open Sans" w:cs="Open Sans"/>
                      </w:rPr>
                      <w:t>Budapest,</w:t>
                    </w:r>
                    <w:r>
                      <w:rPr>
                        <w:rFonts w:ascii="Open Sans" w:hAnsi="Open Sans" w:cs="Open Sans"/>
                      </w:rPr>
                      <w:t>Berkenyeutca</w:t>
                    </w:r>
                    <w:proofErr w:type="gramEnd"/>
                    <w:r>
                      <w:rPr>
                        <w:rFonts w:ascii="Open Sans" w:hAnsi="Open Sans" w:cs="Open Sans"/>
                      </w:rPr>
                      <w:t xml:space="preserve"> 13-15</w:t>
                    </w:r>
                    <w:r w:rsidRPr="00364DAA">
                      <w:rPr>
                        <w:rFonts w:ascii="Open Sans" w:hAnsi="Open Sans" w:cs="Open Sans"/>
                      </w:rPr>
                      <w:t>.</w:t>
                    </w:r>
                    <w:r w:rsidRPr="00364DAA">
                      <w:rPr>
                        <w:rFonts w:ascii="Open Sans" w:hAnsi="Open Sans" w:cs="Open Sans"/>
                        <w:b/>
                      </w:rPr>
                      <w:t xml:space="preserve">Phone: </w:t>
                    </w:r>
                    <w:hyperlink r:id="rId2" w:history="1">
                      <w:r w:rsidRPr="00752699">
                        <w:rPr>
                          <w:rStyle w:val="Hyperlink"/>
                          <w:rFonts w:ascii="Open Sans" w:hAnsi="Open Sans" w:cs="Open Sans"/>
                        </w:rPr>
                        <w:t>+36305635528</w:t>
                      </w:r>
                    </w:hyperlink>
                    <w:r w:rsidRPr="0045028C">
                      <w:rPr>
                        <w:rFonts w:ascii="Open Sans" w:hAnsi="Open Sans" w:cs="Open Sans"/>
                        <w:b/>
                        <w:color w:val="000000"/>
                        <w:shd w:val="clear" w:color="auto" w:fill="F1F1F1"/>
                      </w:rPr>
                      <w:t>Homepage</w:t>
                    </w:r>
                    <w:r w:rsidRPr="0045028C">
                      <w:rPr>
                        <w:rFonts w:ascii="Open Sans" w:hAnsi="Open Sans" w:cs="Open Sans"/>
                        <w:b/>
                      </w:rPr>
                      <w:t>:</w:t>
                    </w:r>
                    <w:r>
                      <w:rPr>
                        <w:rFonts w:ascii="Open Sans" w:hAnsi="Open Sans" w:cs="Open Sans"/>
                      </w:rPr>
                      <w:t>www.bbiacademy.</w:t>
                    </w:r>
                    <w:r w:rsidR="001849C6">
                      <w:rPr>
                        <w:rFonts w:ascii="Open Sans" w:hAnsi="Open Sans" w:cs="Open Sans"/>
                      </w:rPr>
                      <w:t xml:space="preserve">net </w:t>
                    </w:r>
                    <w:r w:rsidRPr="00364DAA">
                      <w:rPr>
                        <w:rFonts w:ascii="Open Sans" w:hAnsi="Open Sans" w:cs="Open Sans"/>
                        <w:b/>
                      </w:rPr>
                      <w:t xml:space="preserve">E-mail: </w:t>
                    </w:r>
                    <w:r>
                      <w:rPr>
                        <w:rFonts w:ascii="Open Sans" w:hAnsi="Open Sans" w:cs="Open Sans"/>
                      </w:rPr>
                      <w:t>office@bbi</w:t>
                    </w:r>
                    <w:r w:rsidRPr="00364DAA">
                      <w:rPr>
                        <w:rFonts w:ascii="Open Sans" w:hAnsi="Open Sans" w:cs="Open Sans"/>
                      </w:rPr>
                      <w:t>academy.</w:t>
                    </w:r>
                    <w:r w:rsidR="001849C6">
                      <w:rPr>
                        <w:rFonts w:ascii="Open Sans" w:hAnsi="Open Sans" w:cs="Open Sans"/>
                      </w:rPr>
                      <w:t>net</w:t>
                    </w:r>
                  </w:p>
                </w:txbxContent>
              </v:textbox>
              <w10:wrap anchorx="margin" anchory="page"/>
            </v:shape>
          </w:pict>
        </mc:Fallback>
      </mc:AlternateContent>
    </w:r>
    <w:r>
      <w:rPr>
        <w:noProof/>
        <w:lang w:eastAsia="en-GB"/>
      </w:rPr>
      <mc:AlternateContent>
        <mc:Choice Requires="wps">
          <w:drawing>
            <wp:anchor distT="36576" distB="36576" distL="36576" distR="36576" simplePos="0" relativeHeight="251657728" behindDoc="0" locked="0" layoutInCell="1" allowOverlap="1" wp14:anchorId="7D9EBEC2" wp14:editId="4E092664">
              <wp:simplePos x="0" y="0"/>
              <wp:positionH relativeFrom="page">
                <wp:posOffset>1152525</wp:posOffset>
              </wp:positionH>
              <wp:positionV relativeFrom="page">
                <wp:posOffset>504825</wp:posOffset>
              </wp:positionV>
              <wp:extent cx="4810125" cy="262255"/>
              <wp:effectExtent l="0" t="0" r="952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012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F7531E" w14:textId="77777777" w:rsidR="00101E96" w:rsidRPr="00364DAA" w:rsidRDefault="00101E96" w:rsidP="001E0927">
                          <w:pPr>
                            <w:pStyle w:val="Heading1"/>
                            <w:rPr>
                              <w:rFonts w:ascii="Open Sans" w:hAnsi="Open Sans" w:cs="Open Sans"/>
                              <w:sz w:val="28"/>
                              <w:szCs w:val="28"/>
                              <w:lang w:val="da-DK"/>
                            </w:rPr>
                          </w:pPr>
                          <w:r w:rsidRPr="00364DAA">
                            <w:rPr>
                              <w:rFonts w:ascii="Open Sans" w:hAnsi="Open Sans" w:cs="Open Sans"/>
                              <w:sz w:val="28"/>
                              <w:szCs w:val="28"/>
                              <w:lang w:val="da-DK"/>
                            </w:rPr>
                            <w:t>BUDAPEST BRITISH INTERNATIONAL ACADEMY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BEC2" id="Text Box 3" o:spid="_x0000_s1027" type="#_x0000_t202" style="position:absolute;left:0;text-align:left;margin-left:90.75pt;margin-top:39.75pt;width:378.75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" filled="f" stroked="f" strokeweight="0" insetpen="t">
              <o:lock v:ext="edit" shapetype="t"/>
              <v:textbox inset="2.85pt,2.85pt,2.85pt,2.85pt">
                <w:txbxContent>
                  <w:p w14:paraId="65F7531E" w14:textId="77777777" w:rsidR="00101E96" w:rsidRPr="00364DAA" w:rsidRDefault="00101E96" w:rsidP="001E0927">
                    <w:pPr>
                      <w:pStyle w:val="Heading1"/>
                      <w:rPr>
                        <w:rFonts w:ascii="Open Sans" w:hAnsi="Open Sans" w:cs="Open Sans"/>
                        <w:sz w:val="28"/>
                        <w:szCs w:val="28"/>
                        <w:lang w:val="da-DK"/>
                      </w:rPr>
                    </w:pPr>
                    <w:r w:rsidRPr="00364DAA">
                      <w:rPr>
                        <w:rFonts w:ascii="Open Sans" w:hAnsi="Open Sans" w:cs="Open Sans"/>
                        <w:sz w:val="28"/>
                        <w:szCs w:val="28"/>
                        <w:lang w:val="da-DK"/>
                      </w:rPr>
                      <w:t>BUDAPEST BRITISH INTERNATIONAL ACADEMY</w:t>
                    </w:r>
                  </w:p>
                </w:txbxContent>
              </v:textbox>
              <w10:wrap anchorx="page" anchory="page"/>
            </v:shape>
          </w:pict>
        </mc:Fallback>
      </mc:AlternateContent>
    </w:r>
    <w:r w:rsidR="00101E96">
      <w:rPr>
        <w:noProof/>
        <w:lang w:eastAsia="en-GB"/>
      </w:rPr>
      <w:drawing>
        <wp:inline distT="0" distB="0" distL="0" distR="0" wp14:anchorId="5012A55E" wp14:editId="765ED539">
          <wp:extent cx="914400" cy="9083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pixe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908304"/>
                  </a:xfrm>
                  <a:prstGeom prst="rect">
                    <a:avLst/>
                  </a:prstGeom>
                </pic:spPr>
              </pic:pic>
            </a:graphicData>
          </a:graphic>
        </wp:inline>
      </w:drawing>
    </w:r>
    <w:r>
      <w:rPr>
        <w:noProof/>
        <w:lang w:eastAsia="en-GB"/>
      </w:rPr>
      <mc:AlternateContent>
        <mc:Choice Requires="wps">
          <w:drawing>
            <wp:anchor distT="36575" distB="36575" distL="36576" distR="36576" simplePos="0" relativeHeight="251661824" behindDoc="0" locked="0" layoutInCell="1" allowOverlap="1" wp14:anchorId="2F26CFE3" wp14:editId="7F020BC1">
              <wp:simplePos x="0" y="0"/>
              <wp:positionH relativeFrom="margin">
                <wp:posOffset>424815</wp:posOffset>
              </wp:positionH>
              <wp:positionV relativeFrom="page">
                <wp:posOffset>815974</wp:posOffset>
              </wp:positionV>
              <wp:extent cx="5941060"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11381" id="Line 4" o:spid="_x0000_s1026" style="position:absolute;z-index:251661824;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33.45pt,64.25pt" to="501.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" strokecolor="#1f497d [3215]" strokeweight="1pt">
              <v:shadow color="#ccc"/>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1A7D32"/>
    <w:lvl w:ilvl="0" w:tplc="7058675A">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775EB"/>
    <w:multiLevelType w:val="hybridMultilevel"/>
    <w:tmpl w:val="5E6CDD1C"/>
    <w:lvl w:ilvl="0" w:tplc="354ABFDA">
      <w:numFmt w:val="bullet"/>
      <w:lvlText w:val="-"/>
      <w:lvlJc w:val="left"/>
      <w:pPr>
        <w:ind w:left="793" w:hanging="361"/>
      </w:pPr>
      <w:rPr>
        <w:rFonts w:ascii="Times New Roman" w:eastAsia="Times New Roman" w:hAnsi="Times New Roman" w:cs="Times New Roman" w:hint="default"/>
        <w:spacing w:val="-23"/>
        <w:w w:val="99"/>
        <w:sz w:val="24"/>
        <w:szCs w:val="24"/>
        <w:lang w:val="fr-BE" w:eastAsia="fr-BE" w:bidi="fr-BE"/>
      </w:rPr>
    </w:lvl>
    <w:lvl w:ilvl="1" w:tplc="A404AB02">
      <w:numFmt w:val="bullet"/>
      <w:lvlText w:val="•"/>
      <w:lvlJc w:val="left"/>
      <w:pPr>
        <w:ind w:left="1748" w:hanging="361"/>
      </w:pPr>
      <w:rPr>
        <w:rFonts w:hint="default"/>
        <w:lang w:val="fr-BE" w:eastAsia="fr-BE" w:bidi="fr-BE"/>
      </w:rPr>
    </w:lvl>
    <w:lvl w:ilvl="2" w:tplc="00A2B88E">
      <w:numFmt w:val="bullet"/>
      <w:lvlText w:val="•"/>
      <w:lvlJc w:val="left"/>
      <w:pPr>
        <w:ind w:left="2697" w:hanging="361"/>
      </w:pPr>
      <w:rPr>
        <w:rFonts w:hint="default"/>
        <w:lang w:val="fr-BE" w:eastAsia="fr-BE" w:bidi="fr-BE"/>
      </w:rPr>
    </w:lvl>
    <w:lvl w:ilvl="3" w:tplc="B1464834">
      <w:numFmt w:val="bullet"/>
      <w:lvlText w:val="•"/>
      <w:lvlJc w:val="left"/>
      <w:pPr>
        <w:ind w:left="3645" w:hanging="361"/>
      </w:pPr>
      <w:rPr>
        <w:rFonts w:hint="default"/>
        <w:lang w:val="fr-BE" w:eastAsia="fr-BE" w:bidi="fr-BE"/>
      </w:rPr>
    </w:lvl>
    <w:lvl w:ilvl="4" w:tplc="6954224C">
      <w:numFmt w:val="bullet"/>
      <w:lvlText w:val="•"/>
      <w:lvlJc w:val="left"/>
      <w:pPr>
        <w:ind w:left="4594" w:hanging="361"/>
      </w:pPr>
      <w:rPr>
        <w:rFonts w:hint="default"/>
        <w:lang w:val="fr-BE" w:eastAsia="fr-BE" w:bidi="fr-BE"/>
      </w:rPr>
    </w:lvl>
    <w:lvl w:ilvl="5" w:tplc="0C5C9F26">
      <w:numFmt w:val="bullet"/>
      <w:lvlText w:val="•"/>
      <w:lvlJc w:val="left"/>
      <w:pPr>
        <w:ind w:left="5543" w:hanging="361"/>
      </w:pPr>
      <w:rPr>
        <w:rFonts w:hint="default"/>
        <w:lang w:val="fr-BE" w:eastAsia="fr-BE" w:bidi="fr-BE"/>
      </w:rPr>
    </w:lvl>
    <w:lvl w:ilvl="6" w:tplc="E0B4FDBC">
      <w:numFmt w:val="bullet"/>
      <w:lvlText w:val="•"/>
      <w:lvlJc w:val="left"/>
      <w:pPr>
        <w:ind w:left="6491" w:hanging="361"/>
      </w:pPr>
      <w:rPr>
        <w:rFonts w:hint="default"/>
        <w:lang w:val="fr-BE" w:eastAsia="fr-BE" w:bidi="fr-BE"/>
      </w:rPr>
    </w:lvl>
    <w:lvl w:ilvl="7" w:tplc="D5CC7460">
      <w:numFmt w:val="bullet"/>
      <w:lvlText w:val="•"/>
      <w:lvlJc w:val="left"/>
      <w:pPr>
        <w:ind w:left="7440" w:hanging="361"/>
      </w:pPr>
      <w:rPr>
        <w:rFonts w:hint="default"/>
        <w:lang w:val="fr-BE" w:eastAsia="fr-BE" w:bidi="fr-BE"/>
      </w:rPr>
    </w:lvl>
    <w:lvl w:ilvl="8" w:tplc="298C3256">
      <w:numFmt w:val="bullet"/>
      <w:lvlText w:val="•"/>
      <w:lvlJc w:val="left"/>
      <w:pPr>
        <w:ind w:left="8389" w:hanging="361"/>
      </w:pPr>
      <w:rPr>
        <w:rFonts w:hint="default"/>
        <w:lang w:val="fr-BE" w:eastAsia="fr-BE" w:bidi="fr-BE"/>
      </w:rPr>
    </w:lvl>
  </w:abstractNum>
  <w:abstractNum w:abstractNumId="2" w15:restartNumberingAfterBreak="0">
    <w:nsid w:val="107E71F1"/>
    <w:multiLevelType w:val="hybridMultilevel"/>
    <w:tmpl w:val="53925828"/>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 w15:restartNumberingAfterBreak="0">
    <w:nsid w:val="1AFD15B4"/>
    <w:multiLevelType w:val="hybridMultilevel"/>
    <w:tmpl w:val="AFE8D854"/>
    <w:lvl w:ilvl="0" w:tplc="88604360">
      <w:numFmt w:val="bullet"/>
      <w:lvlText w:val="➢"/>
      <w:lvlJc w:val="left"/>
      <w:pPr>
        <w:ind w:left="927" w:hanging="360"/>
      </w:pPr>
      <w:rPr>
        <w:rFonts w:ascii="MS UI Gothic" w:eastAsia="MS UI Gothic" w:hAnsi="MS UI Gothic" w:cs="MS UI Gothic" w:hint="eastAsia"/>
        <w:w w:val="79"/>
        <w:sz w:val="22"/>
        <w:szCs w:val="22"/>
        <w:lang w:val="en-GB" w:eastAsia="en-GB" w:bidi="en-GB"/>
      </w:rPr>
    </w:lvl>
    <w:lvl w:ilvl="1" w:tplc="117C2816">
      <w:numFmt w:val="bullet"/>
      <w:lvlText w:val="o"/>
      <w:lvlJc w:val="left"/>
      <w:pPr>
        <w:ind w:left="1560" w:hanging="360"/>
      </w:pPr>
      <w:rPr>
        <w:rFonts w:ascii="Courier New" w:eastAsia="Courier New" w:hAnsi="Courier New" w:cs="Courier New" w:hint="default"/>
        <w:w w:val="100"/>
        <w:sz w:val="22"/>
        <w:szCs w:val="22"/>
        <w:lang w:val="en-GB" w:eastAsia="en-GB" w:bidi="en-GB"/>
      </w:rPr>
    </w:lvl>
    <w:lvl w:ilvl="2" w:tplc="26226B12">
      <w:numFmt w:val="bullet"/>
      <w:lvlText w:val="•"/>
      <w:lvlJc w:val="left"/>
      <w:pPr>
        <w:ind w:left="2416" w:hanging="360"/>
      </w:pPr>
      <w:rPr>
        <w:lang w:val="en-GB" w:eastAsia="en-GB" w:bidi="en-GB"/>
      </w:rPr>
    </w:lvl>
    <w:lvl w:ilvl="3" w:tplc="F75C21F8">
      <w:numFmt w:val="bullet"/>
      <w:lvlText w:val="•"/>
      <w:lvlJc w:val="left"/>
      <w:pPr>
        <w:ind w:left="3272" w:hanging="360"/>
      </w:pPr>
      <w:rPr>
        <w:lang w:val="en-GB" w:eastAsia="en-GB" w:bidi="en-GB"/>
      </w:rPr>
    </w:lvl>
    <w:lvl w:ilvl="4" w:tplc="AC5009A4">
      <w:numFmt w:val="bullet"/>
      <w:lvlText w:val="•"/>
      <w:lvlJc w:val="left"/>
      <w:pPr>
        <w:ind w:left="4128" w:hanging="360"/>
      </w:pPr>
      <w:rPr>
        <w:lang w:val="en-GB" w:eastAsia="en-GB" w:bidi="en-GB"/>
      </w:rPr>
    </w:lvl>
    <w:lvl w:ilvl="5" w:tplc="1BF290F2">
      <w:numFmt w:val="bullet"/>
      <w:lvlText w:val="•"/>
      <w:lvlJc w:val="left"/>
      <w:pPr>
        <w:ind w:left="4985" w:hanging="360"/>
      </w:pPr>
      <w:rPr>
        <w:lang w:val="en-GB" w:eastAsia="en-GB" w:bidi="en-GB"/>
      </w:rPr>
    </w:lvl>
    <w:lvl w:ilvl="6" w:tplc="03EA6D2E">
      <w:numFmt w:val="bullet"/>
      <w:lvlText w:val="•"/>
      <w:lvlJc w:val="left"/>
      <w:pPr>
        <w:ind w:left="5841" w:hanging="360"/>
      </w:pPr>
      <w:rPr>
        <w:lang w:val="en-GB" w:eastAsia="en-GB" w:bidi="en-GB"/>
      </w:rPr>
    </w:lvl>
    <w:lvl w:ilvl="7" w:tplc="0DC24FCA">
      <w:numFmt w:val="bullet"/>
      <w:lvlText w:val="•"/>
      <w:lvlJc w:val="left"/>
      <w:pPr>
        <w:ind w:left="6697" w:hanging="360"/>
      </w:pPr>
      <w:rPr>
        <w:lang w:val="en-GB" w:eastAsia="en-GB" w:bidi="en-GB"/>
      </w:rPr>
    </w:lvl>
    <w:lvl w:ilvl="8" w:tplc="5962843E">
      <w:numFmt w:val="bullet"/>
      <w:lvlText w:val="•"/>
      <w:lvlJc w:val="left"/>
      <w:pPr>
        <w:ind w:left="7553" w:hanging="360"/>
      </w:pPr>
      <w:rPr>
        <w:lang w:val="en-GB" w:eastAsia="en-GB" w:bidi="en-GB"/>
      </w:rPr>
    </w:lvl>
  </w:abstractNum>
  <w:abstractNum w:abstractNumId="4" w15:restartNumberingAfterBreak="0">
    <w:nsid w:val="1EEC6B00"/>
    <w:multiLevelType w:val="hybridMultilevel"/>
    <w:tmpl w:val="E04A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2E94"/>
    <w:multiLevelType w:val="hybridMultilevel"/>
    <w:tmpl w:val="6BECBFD6"/>
    <w:lvl w:ilvl="0" w:tplc="ACC478B6">
      <w:numFmt w:val="bullet"/>
      <w:lvlText w:val="➢"/>
      <w:lvlJc w:val="left"/>
      <w:pPr>
        <w:ind w:left="785" w:hanging="360"/>
      </w:pPr>
      <w:rPr>
        <w:rFonts w:ascii="MS UI Gothic" w:eastAsia="MS UI Gothic" w:hAnsi="MS UI Gothic" w:cs="MS UI Gothic" w:hint="eastAsia"/>
        <w:w w:val="79"/>
        <w:sz w:val="22"/>
        <w:szCs w:val="22"/>
        <w:lang w:val="en-GB" w:eastAsia="en-GB" w:bidi="en-GB"/>
      </w:rPr>
    </w:lvl>
    <w:lvl w:ilvl="1" w:tplc="53F4465A">
      <w:numFmt w:val="bullet"/>
      <w:lvlText w:val="o"/>
      <w:lvlJc w:val="left"/>
      <w:pPr>
        <w:ind w:left="1505" w:hanging="360"/>
      </w:pPr>
      <w:rPr>
        <w:rFonts w:ascii="Courier New" w:eastAsia="Courier New" w:hAnsi="Courier New" w:cs="Courier New" w:hint="default"/>
        <w:w w:val="100"/>
        <w:sz w:val="22"/>
        <w:szCs w:val="22"/>
        <w:lang w:val="en-GB" w:eastAsia="en-GB" w:bidi="en-GB"/>
      </w:rPr>
    </w:lvl>
    <w:lvl w:ilvl="2" w:tplc="6010C4D8">
      <w:numFmt w:val="bullet"/>
      <w:lvlText w:val="•"/>
      <w:lvlJc w:val="left"/>
      <w:pPr>
        <w:ind w:left="2361" w:hanging="360"/>
      </w:pPr>
      <w:rPr>
        <w:lang w:val="en-GB" w:eastAsia="en-GB" w:bidi="en-GB"/>
      </w:rPr>
    </w:lvl>
    <w:lvl w:ilvl="3" w:tplc="3AA8A578">
      <w:numFmt w:val="bullet"/>
      <w:lvlText w:val="•"/>
      <w:lvlJc w:val="left"/>
      <w:pPr>
        <w:ind w:left="3217" w:hanging="360"/>
      </w:pPr>
      <w:rPr>
        <w:lang w:val="en-GB" w:eastAsia="en-GB" w:bidi="en-GB"/>
      </w:rPr>
    </w:lvl>
    <w:lvl w:ilvl="4" w:tplc="7E0C2E18">
      <w:numFmt w:val="bullet"/>
      <w:lvlText w:val="•"/>
      <w:lvlJc w:val="left"/>
      <w:pPr>
        <w:ind w:left="4073" w:hanging="360"/>
      </w:pPr>
      <w:rPr>
        <w:lang w:val="en-GB" w:eastAsia="en-GB" w:bidi="en-GB"/>
      </w:rPr>
    </w:lvl>
    <w:lvl w:ilvl="5" w:tplc="A29CA7FA">
      <w:numFmt w:val="bullet"/>
      <w:lvlText w:val="•"/>
      <w:lvlJc w:val="left"/>
      <w:pPr>
        <w:ind w:left="4930" w:hanging="360"/>
      </w:pPr>
      <w:rPr>
        <w:lang w:val="en-GB" w:eastAsia="en-GB" w:bidi="en-GB"/>
      </w:rPr>
    </w:lvl>
    <w:lvl w:ilvl="6" w:tplc="A69E7B1E">
      <w:numFmt w:val="bullet"/>
      <w:lvlText w:val="•"/>
      <w:lvlJc w:val="left"/>
      <w:pPr>
        <w:ind w:left="5786" w:hanging="360"/>
      </w:pPr>
      <w:rPr>
        <w:lang w:val="en-GB" w:eastAsia="en-GB" w:bidi="en-GB"/>
      </w:rPr>
    </w:lvl>
    <w:lvl w:ilvl="7" w:tplc="9466A0C2">
      <w:numFmt w:val="bullet"/>
      <w:lvlText w:val="•"/>
      <w:lvlJc w:val="left"/>
      <w:pPr>
        <w:ind w:left="6642" w:hanging="360"/>
      </w:pPr>
      <w:rPr>
        <w:lang w:val="en-GB" w:eastAsia="en-GB" w:bidi="en-GB"/>
      </w:rPr>
    </w:lvl>
    <w:lvl w:ilvl="8" w:tplc="CF76966E">
      <w:numFmt w:val="bullet"/>
      <w:lvlText w:val="•"/>
      <w:lvlJc w:val="left"/>
      <w:pPr>
        <w:ind w:left="7498" w:hanging="360"/>
      </w:pPr>
      <w:rPr>
        <w:lang w:val="en-GB" w:eastAsia="en-GB" w:bidi="en-GB"/>
      </w:rPr>
    </w:lvl>
  </w:abstractNum>
  <w:abstractNum w:abstractNumId="6" w15:restartNumberingAfterBreak="0">
    <w:nsid w:val="29CE0D3D"/>
    <w:multiLevelType w:val="hybridMultilevel"/>
    <w:tmpl w:val="CC8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71D49"/>
    <w:multiLevelType w:val="hybridMultilevel"/>
    <w:tmpl w:val="6AD87BF4"/>
    <w:lvl w:ilvl="0" w:tplc="A2BCA4B0">
      <w:numFmt w:val="bullet"/>
      <w:lvlText w:val=""/>
      <w:lvlJc w:val="left"/>
      <w:pPr>
        <w:ind w:left="1094" w:hanging="360"/>
      </w:pPr>
      <w:rPr>
        <w:rFonts w:ascii="Symbol" w:eastAsia="Symbol" w:hAnsi="Symbol" w:cs="Symbol" w:hint="default"/>
        <w:w w:val="100"/>
        <w:sz w:val="24"/>
        <w:szCs w:val="24"/>
        <w:lang w:val="en-GB" w:eastAsia="en-GB" w:bidi="en-GB"/>
      </w:rPr>
    </w:lvl>
    <w:lvl w:ilvl="1" w:tplc="6DEA0858">
      <w:numFmt w:val="bullet"/>
      <w:lvlText w:val="•"/>
      <w:lvlJc w:val="left"/>
      <w:pPr>
        <w:ind w:left="1665" w:hanging="360"/>
      </w:pPr>
      <w:rPr>
        <w:lang w:val="en-GB" w:eastAsia="en-GB" w:bidi="en-GB"/>
      </w:rPr>
    </w:lvl>
    <w:lvl w:ilvl="2" w:tplc="7ED07F26">
      <w:numFmt w:val="bullet"/>
      <w:lvlText w:val="•"/>
      <w:lvlJc w:val="left"/>
      <w:pPr>
        <w:ind w:left="2230" w:hanging="360"/>
      </w:pPr>
      <w:rPr>
        <w:lang w:val="en-GB" w:eastAsia="en-GB" w:bidi="en-GB"/>
      </w:rPr>
    </w:lvl>
    <w:lvl w:ilvl="3" w:tplc="6D7CAD00">
      <w:numFmt w:val="bullet"/>
      <w:lvlText w:val="•"/>
      <w:lvlJc w:val="left"/>
      <w:pPr>
        <w:ind w:left="2795" w:hanging="360"/>
      </w:pPr>
      <w:rPr>
        <w:lang w:val="en-GB" w:eastAsia="en-GB" w:bidi="en-GB"/>
      </w:rPr>
    </w:lvl>
    <w:lvl w:ilvl="4" w:tplc="6E3C555A">
      <w:numFmt w:val="bullet"/>
      <w:lvlText w:val="•"/>
      <w:lvlJc w:val="left"/>
      <w:pPr>
        <w:ind w:left="3360" w:hanging="360"/>
      </w:pPr>
      <w:rPr>
        <w:lang w:val="en-GB" w:eastAsia="en-GB" w:bidi="en-GB"/>
      </w:rPr>
    </w:lvl>
    <w:lvl w:ilvl="5" w:tplc="D258FA78">
      <w:numFmt w:val="bullet"/>
      <w:lvlText w:val="•"/>
      <w:lvlJc w:val="left"/>
      <w:pPr>
        <w:ind w:left="3926" w:hanging="360"/>
      </w:pPr>
      <w:rPr>
        <w:lang w:val="en-GB" w:eastAsia="en-GB" w:bidi="en-GB"/>
      </w:rPr>
    </w:lvl>
    <w:lvl w:ilvl="6" w:tplc="50147E38">
      <w:numFmt w:val="bullet"/>
      <w:lvlText w:val="•"/>
      <w:lvlJc w:val="left"/>
      <w:pPr>
        <w:ind w:left="4491" w:hanging="360"/>
      </w:pPr>
      <w:rPr>
        <w:lang w:val="en-GB" w:eastAsia="en-GB" w:bidi="en-GB"/>
      </w:rPr>
    </w:lvl>
    <w:lvl w:ilvl="7" w:tplc="CC1840FE">
      <w:numFmt w:val="bullet"/>
      <w:lvlText w:val="•"/>
      <w:lvlJc w:val="left"/>
      <w:pPr>
        <w:ind w:left="5056" w:hanging="360"/>
      </w:pPr>
      <w:rPr>
        <w:lang w:val="en-GB" w:eastAsia="en-GB" w:bidi="en-GB"/>
      </w:rPr>
    </w:lvl>
    <w:lvl w:ilvl="8" w:tplc="C480F77C">
      <w:numFmt w:val="bullet"/>
      <w:lvlText w:val="•"/>
      <w:lvlJc w:val="left"/>
      <w:pPr>
        <w:ind w:left="5621" w:hanging="360"/>
      </w:pPr>
      <w:rPr>
        <w:lang w:val="en-GB" w:eastAsia="en-GB" w:bidi="en-GB"/>
      </w:rPr>
    </w:lvl>
  </w:abstractNum>
  <w:abstractNum w:abstractNumId="8" w15:restartNumberingAfterBreak="0">
    <w:nsid w:val="4F03668F"/>
    <w:multiLevelType w:val="hybridMultilevel"/>
    <w:tmpl w:val="ADB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6F7D"/>
    <w:multiLevelType w:val="hybridMultilevel"/>
    <w:tmpl w:val="95E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9"/>
  </w:num>
  <w:num w:numId="6">
    <w:abstractNumId w:val="4"/>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68"/>
    <w:rsid w:val="000101CA"/>
    <w:rsid w:val="0002309C"/>
    <w:rsid w:val="00030B7B"/>
    <w:rsid w:val="00034387"/>
    <w:rsid w:val="00045101"/>
    <w:rsid w:val="0009449D"/>
    <w:rsid w:val="0009653E"/>
    <w:rsid w:val="00101E96"/>
    <w:rsid w:val="001049C7"/>
    <w:rsid w:val="001544AB"/>
    <w:rsid w:val="00164F8F"/>
    <w:rsid w:val="00177D08"/>
    <w:rsid w:val="001849C6"/>
    <w:rsid w:val="001B4A91"/>
    <w:rsid w:val="001C7D20"/>
    <w:rsid w:val="001E0927"/>
    <w:rsid w:val="001F08B2"/>
    <w:rsid w:val="00222CC6"/>
    <w:rsid w:val="00230033"/>
    <w:rsid w:val="002302EB"/>
    <w:rsid w:val="002340EC"/>
    <w:rsid w:val="00297EC7"/>
    <w:rsid w:val="0032332E"/>
    <w:rsid w:val="00326CD4"/>
    <w:rsid w:val="00364DAA"/>
    <w:rsid w:val="003862D1"/>
    <w:rsid w:val="003876DF"/>
    <w:rsid w:val="00390A1C"/>
    <w:rsid w:val="003A1732"/>
    <w:rsid w:val="003C7717"/>
    <w:rsid w:val="003D7C23"/>
    <w:rsid w:val="003E086E"/>
    <w:rsid w:val="003E6F76"/>
    <w:rsid w:val="00415A7E"/>
    <w:rsid w:val="00426784"/>
    <w:rsid w:val="0045028C"/>
    <w:rsid w:val="0049468F"/>
    <w:rsid w:val="004C7F4D"/>
    <w:rsid w:val="004D117C"/>
    <w:rsid w:val="00506068"/>
    <w:rsid w:val="005063B3"/>
    <w:rsid w:val="00506B06"/>
    <w:rsid w:val="005635E9"/>
    <w:rsid w:val="00586820"/>
    <w:rsid w:val="005A1B01"/>
    <w:rsid w:val="006041E7"/>
    <w:rsid w:val="006134A2"/>
    <w:rsid w:val="0061533B"/>
    <w:rsid w:val="00623688"/>
    <w:rsid w:val="00625802"/>
    <w:rsid w:val="006A0F77"/>
    <w:rsid w:val="006A5317"/>
    <w:rsid w:val="006E78D8"/>
    <w:rsid w:val="006F7998"/>
    <w:rsid w:val="00736279"/>
    <w:rsid w:val="00743C5A"/>
    <w:rsid w:val="00752699"/>
    <w:rsid w:val="00783C4B"/>
    <w:rsid w:val="007B7208"/>
    <w:rsid w:val="008115E4"/>
    <w:rsid w:val="008220E6"/>
    <w:rsid w:val="008235A9"/>
    <w:rsid w:val="00841F62"/>
    <w:rsid w:val="00864248"/>
    <w:rsid w:val="00870A89"/>
    <w:rsid w:val="0087156B"/>
    <w:rsid w:val="008B7009"/>
    <w:rsid w:val="008C5725"/>
    <w:rsid w:val="008E14EB"/>
    <w:rsid w:val="008F2674"/>
    <w:rsid w:val="0094556F"/>
    <w:rsid w:val="00945D0B"/>
    <w:rsid w:val="009637CD"/>
    <w:rsid w:val="00993826"/>
    <w:rsid w:val="009A7E08"/>
    <w:rsid w:val="009B2E19"/>
    <w:rsid w:val="009B2F2B"/>
    <w:rsid w:val="009E5DA7"/>
    <w:rsid w:val="00A07C86"/>
    <w:rsid w:val="00A13616"/>
    <w:rsid w:val="00A73604"/>
    <w:rsid w:val="00AA7C1E"/>
    <w:rsid w:val="00AD3E51"/>
    <w:rsid w:val="00AE3A83"/>
    <w:rsid w:val="00B006F7"/>
    <w:rsid w:val="00B24338"/>
    <w:rsid w:val="00B77CA1"/>
    <w:rsid w:val="00B93A3F"/>
    <w:rsid w:val="00BA4FC4"/>
    <w:rsid w:val="00BA5C5D"/>
    <w:rsid w:val="00BD4A0B"/>
    <w:rsid w:val="00C07463"/>
    <w:rsid w:val="00C56726"/>
    <w:rsid w:val="00C63911"/>
    <w:rsid w:val="00C952FB"/>
    <w:rsid w:val="00CA043D"/>
    <w:rsid w:val="00CB6728"/>
    <w:rsid w:val="00CC4F5F"/>
    <w:rsid w:val="00D62811"/>
    <w:rsid w:val="00DB3265"/>
    <w:rsid w:val="00DE5DAB"/>
    <w:rsid w:val="00E60819"/>
    <w:rsid w:val="00E6540F"/>
    <w:rsid w:val="00E74984"/>
    <w:rsid w:val="00E975F9"/>
    <w:rsid w:val="00EA7016"/>
    <w:rsid w:val="00EC51AA"/>
    <w:rsid w:val="00EE27FB"/>
    <w:rsid w:val="00F00AFD"/>
    <w:rsid w:val="00F04971"/>
    <w:rsid w:val="00F33D00"/>
    <w:rsid w:val="00F35B62"/>
    <w:rsid w:val="00F70344"/>
    <w:rsid w:val="00F8067D"/>
    <w:rsid w:val="00F8596B"/>
    <w:rsid w:val="00FB4930"/>
    <w:rsid w:val="00FC35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AAE7E"/>
  <w15:docId w15:val="{74834333-B8B1-4561-82A8-02E5CC1D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7E"/>
    <w:rPr>
      <w:rFonts w:ascii="Arial" w:hAnsi="Arial"/>
      <w:color w:val="000000"/>
      <w:kern w:val="28"/>
      <w:lang w:eastAsia="en-US"/>
    </w:rPr>
  </w:style>
  <w:style w:type="paragraph" w:styleId="Heading1">
    <w:name w:val="heading 1"/>
    <w:basedOn w:val="Normal"/>
    <w:next w:val="Normal"/>
    <w:link w:val="Heading1Char"/>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927"/>
    <w:pPr>
      <w:tabs>
        <w:tab w:val="center" w:pos="4320"/>
        <w:tab w:val="right" w:pos="8640"/>
      </w:tabs>
    </w:pPr>
  </w:style>
  <w:style w:type="paragraph" w:styleId="Footer">
    <w:name w:val="footer"/>
    <w:basedOn w:val="Normal"/>
    <w:link w:val="FooterChar"/>
    <w:uiPriority w:val="99"/>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character" w:customStyle="1" w:styleId="FooterChar">
    <w:name w:val="Footer Char"/>
    <w:link w:val="Footer"/>
    <w:uiPriority w:val="99"/>
    <w:rsid w:val="00AA7C1E"/>
    <w:rPr>
      <w:rFonts w:ascii="Arial" w:hAnsi="Arial"/>
      <w:color w:val="000000"/>
      <w:kern w:val="28"/>
      <w:lang w:val="en-US" w:eastAsia="en-US"/>
    </w:rPr>
  </w:style>
  <w:style w:type="paragraph" w:styleId="BalloonText">
    <w:name w:val="Balloon Text"/>
    <w:basedOn w:val="Normal"/>
    <w:link w:val="BalloonTextChar"/>
    <w:uiPriority w:val="99"/>
    <w:semiHidden/>
    <w:unhideWhenUsed/>
    <w:rsid w:val="00AA7C1E"/>
    <w:rPr>
      <w:rFonts w:ascii="Tahoma" w:hAnsi="Tahoma" w:cs="Tahoma"/>
      <w:sz w:val="16"/>
      <w:szCs w:val="16"/>
    </w:rPr>
  </w:style>
  <w:style w:type="character" w:customStyle="1" w:styleId="BalloonTextChar">
    <w:name w:val="Balloon Text Char"/>
    <w:link w:val="BalloonText"/>
    <w:uiPriority w:val="99"/>
    <w:semiHidden/>
    <w:rsid w:val="00AA7C1E"/>
    <w:rPr>
      <w:rFonts w:ascii="Tahoma" w:hAnsi="Tahoma" w:cs="Tahoma"/>
      <w:color w:val="000000"/>
      <w:kern w:val="28"/>
      <w:sz w:val="16"/>
      <w:szCs w:val="16"/>
      <w:lang w:val="en-US" w:eastAsia="en-US"/>
    </w:rPr>
  </w:style>
  <w:style w:type="paragraph" w:styleId="NoSpacing">
    <w:name w:val="No Spacing"/>
    <w:link w:val="NoSpacingChar"/>
    <w:uiPriority w:val="1"/>
    <w:qFormat/>
    <w:rsid w:val="00AA7C1E"/>
    <w:rPr>
      <w:rFonts w:ascii="Calibri" w:hAnsi="Calibri"/>
      <w:sz w:val="22"/>
      <w:szCs w:val="22"/>
      <w:lang w:val="en-US" w:eastAsia="en-US"/>
    </w:rPr>
  </w:style>
  <w:style w:type="character" w:customStyle="1" w:styleId="NoSpacingChar">
    <w:name w:val="No Spacing Char"/>
    <w:link w:val="NoSpacing"/>
    <w:uiPriority w:val="1"/>
    <w:rsid w:val="00AA7C1E"/>
    <w:rPr>
      <w:rFonts w:ascii="Calibri" w:hAnsi="Calibri"/>
      <w:sz w:val="22"/>
      <w:szCs w:val="22"/>
      <w:lang w:val="en-US" w:eastAsia="en-US" w:bidi="ar-SA"/>
    </w:rPr>
  </w:style>
  <w:style w:type="character" w:customStyle="1" w:styleId="HeaderChar">
    <w:name w:val="Header Char"/>
    <w:link w:val="Header"/>
    <w:uiPriority w:val="99"/>
    <w:rsid w:val="00AA7C1E"/>
    <w:rPr>
      <w:rFonts w:ascii="Arial" w:hAnsi="Arial"/>
      <w:color w:val="000000"/>
      <w:kern w:val="28"/>
      <w:lang w:val="en-US" w:eastAsia="en-US"/>
    </w:rPr>
  </w:style>
  <w:style w:type="character" w:customStyle="1" w:styleId="A10">
    <w:name w:val="A10"/>
    <w:uiPriority w:val="99"/>
    <w:rsid w:val="008E14EB"/>
    <w:rPr>
      <w:rFonts w:cs="Golden Cockerel Titling ITC"/>
      <w:color w:val="000000"/>
      <w:sz w:val="36"/>
      <w:szCs w:val="36"/>
    </w:rPr>
  </w:style>
  <w:style w:type="paragraph" w:customStyle="1" w:styleId="Pa1">
    <w:name w:val="Pa1"/>
    <w:basedOn w:val="Normal"/>
    <w:next w:val="Normal"/>
    <w:uiPriority w:val="99"/>
    <w:rsid w:val="008E14EB"/>
    <w:pPr>
      <w:autoSpaceDE w:val="0"/>
      <w:autoSpaceDN w:val="0"/>
      <w:adjustRightInd w:val="0"/>
      <w:spacing w:line="241" w:lineRule="atLeast"/>
    </w:pPr>
    <w:rPr>
      <w:rFonts w:ascii="Golden Cockerel ITC" w:eastAsia="Calibri" w:hAnsi="Golden Cockerel ITC"/>
      <w:kern w:val="0"/>
      <w:sz w:val="24"/>
      <w:szCs w:val="24"/>
      <w:lang w:val="hu-HU"/>
    </w:rPr>
  </w:style>
  <w:style w:type="character" w:customStyle="1" w:styleId="A7">
    <w:name w:val="A7"/>
    <w:uiPriority w:val="99"/>
    <w:rsid w:val="008E14EB"/>
    <w:rPr>
      <w:rFonts w:cs="Golden Cockerel ITC"/>
      <w:color w:val="000000"/>
      <w:sz w:val="18"/>
      <w:szCs w:val="18"/>
    </w:rPr>
  </w:style>
  <w:style w:type="paragraph" w:customStyle="1" w:styleId="Pa2">
    <w:name w:val="Pa2"/>
    <w:basedOn w:val="Normal"/>
    <w:next w:val="Normal"/>
    <w:uiPriority w:val="99"/>
    <w:rsid w:val="008E14EB"/>
    <w:pPr>
      <w:autoSpaceDE w:val="0"/>
      <w:autoSpaceDN w:val="0"/>
      <w:adjustRightInd w:val="0"/>
      <w:spacing w:line="241" w:lineRule="atLeast"/>
    </w:pPr>
    <w:rPr>
      <w:rFonts w:ascii="Golden Cockerel ITC" w:eastAsia="Calibri" w:hAnsi="Golden Cockerel ITC"/>
      <w:kern w:val="0"/>
      <w:sz w:val="24"/>
      <w:szCs w:val="24"/>
      <w:lang w:val="hu-HU"/>
    </w:rPr>
  </w:style>
  <w:style w:type="character" w:customStyle="1" w:styleId="A9">
    <w:name w:val="A9"/>
    <w:uiPriority w:val="99"/>
    <w:rsid w:val="008E14EB"/>
    <w:rPr>
      <w:rFonts w:cs="Golden Cockerel ITC"/>
      <w:color w:val="000000"/>
      <w:sz w:val="18"/>
      <w:szCs w:val="18"/>
    </w:rPr>
  </w:style>
  <w:style w:type="character" w:styleId="Hyperlink">
    <w:name w:val="Hyperlink"/>
    <w:basedOn w:val="DefaultParagraphFont"/>
    <w:uiPriority w:val="99"/>
    <w:semiHidden/>
    <w:unhideWhenUsed/>
    <w:rsid w:val="00752699"/>
    <w:rPr>
      <w:strike w:val="0"/>
      <w:dstrike w:val="0"/>
      <w:color w:val="353434"/>
      <w:u w:val="none"/>
      <w:effect w:val="none"/>
    </w:rPr>
  </w:style>
  <w:style w:type="character" w:customStyle="1" w:styleId="Heading1Char">
    <w:name w:val="Heading 1 Char"/>
    <w:basedOn w:val="DefaultParagraphFont"/>
    <w:link w:val="Heading1"/>
    <w:rsid w:val="006F7998"/>
    <w:rPr>
      <w:rFonts w:ascii="Garamond" w:hAnsi="Garamond"/>
      <w:b/>
      <w:kern w:val="28"/>
      <w:sz w:val="24"/>
      <w:szCs w:val="24"/>
      <w:lang w:eastAsia="en-US"/>
    </w:rPr>
  </w:style>
  <w:style w:type="paragraph" w:styleId="BodyText">
    <w:name w:val="Body Text"/>
    <w:basedOn w:val="Normal"/>
    <w:link w:val="BodyTextChar"/>
    <w:uiPriority w:val="1"/>
    <w:semiHidden/>
    <w:unhideWhenUsed/>
    <w:qFormat/>
    <w:rsid w:val="006F7998"/>
    <w:pPr>
      <w:widowControl w:val="0"/>
      <w:autoSpaceDE w:val="0"/>
      <w:autoSpaceDN w:val="0"/>
      <w:ind w:left="420"/>
    </w:pPr>
    <w:rPr>
      <w:rFonts w:ascii="Times New Roman" w:hAnsi="Times New Roman"/>
      <w:color w:val="auto"/>
      <w:kern w:val="0"/>
      <w:sz w:val="24"/>
      <w:szCs w:val="24"/>
      <w:lang w:eastAsia="en-GB" w:bidi="en-GB"/>
    </w:rPr>
  </w:style>
  <w:style w:type="character" w:customStyle="1" w:styleId="BodyTextChar">
    <w:name w:val="Body Text Char"/>
    <w:basedOn w:val="DefaultParagraphFont"/>
    <w:link w:val="BodyText"/>
    <w:uiPriority w:val="1"/>
    <w:semiHidden/>
    <w:rsid w:val="006F7998"/>
    <w:rPr>
      <w:sz w:val="24"/>
      <w:szCs w:val="24"/>
      <w:lang w:bidi="en-GB"/>
    </w:rPr>
  </w:style>
  <w:style w:type="paragraph" w:customStyle="1" w:styleId="TableParagraph">
    <w:name w:val="Table Paragraph"/>
    <w:basedOn w:val="Normal"/>
    <w:uiPriority w:val="1"/>
    <w:qFormat/>
    <w:rsid w:val="006F7998"/>
    <w:pPr>
      <w:widowControl w:val="0"/>
      <w:autoSpaceDE w:val="0"/>
      <w:autoSpaceDN w:val="0"/>
    </w:pPr>
    <w:rPr>
      <w:rFonts w:ascii="Times New Roman" w:hAnsi="Times New Roman"/>
      <w:color w:val="auto"/>
      <w:kern w:val="0"/>
      <w:sz w:val="22"/>
      <w:szCs w:val="22"/>
      <w:lang w:eastAsia="en-GB" w:bidi="en-GB"/>
    </w:rPr>
  </w:style>
  <w:style w:type="paragraph" w:styleId="ListParagraph">
    <w:name w:val="List Paragraph"/>
    <w:basedOn w:val="Normal"/>
    <w:uiPriority w:val="34"/>
    <w:qFormat/>
    <w:rsid w:val="00177D08"/>
    <w:pPr>
      <w:widowControl w:val="0"/>
      <w:autoSpaceDE w:val="0"/>
      <w:autoSpaceDN w:val="0"/>
      <w:ind w:left="793" w:hanging="361"/>
    </w:pPr>
    <w:rPr>
      <w:rFonts w:ascii="Times New Roman" w:hAnsi="Times New Roman"/>
      <w:color w:val="auto"/>
      <w:kern w:val="0"/>
      <w:sz w:val="22"/>
      <w:szCs w:val="22"/>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bbiacademy.net/contact/" TargetMode="External"/><Relationship Id="rId1" Type="http://schemas.openxmlformats.org/officeDocument/2006/relationships/hyperlink" Target="https://bbiacademy.ne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Teacher</cp:lastModifiedBy>
  <cp:revision>3</cp:revision>
  <cp:lastPrinted>2019-11-26T13:39:00Z</cp:lastPrinted>
  <dcterms:created xsi:type="dcterms:W3CDTF">2018-09-06T21:31:00Z</dcterms:created>
  <dcterms:modified xsi:type="dcterms:W3CDTF">2019-11-26T13:39:00Z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